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205A0" w14:textId="39397BA8" w:rsidR="0096441C" w:rsidRDefault="00790A86" w:rsidP="008155A6">
      <w:pPr>
        <w:pStyle w:val="Heading2"/>
        <w:rPr>
          <w:rFonts w:ascii="NoorZar" w:eastAsiaTheme="minorHAnsi" w:hAnsi="NoorZar" w:cs="NoorZar"/>
          <w:color w:val="FF0000"/>
          <w:sz w:val="32"/>
          <w:szCs w:val="28"/>
          <w:rtl/>
        </w:rPr>
      </w:pPr>
      <w:r>
        <w:rPr>
          <w:rFonts w:ascii="NoorZar" w:eastAsiaTheme="minorHAnsi" w:hAnsi="NoorZar" w:cs="NoorZar" w:hint="cs"/>
          <w:color w:val="FF0000"/>
          <w:sz w:val="32"/>
          <w:szCs w:val="28"/>
          <w:rtl/>
        </w:rPr>
        <w:t xml:space="preserve">موضوع : </w:t>
      </w:r>
      <w:r w:rsidR="0096441C" w:rsidRPr="0096441C">
        <w:rPr>
          <w:rFonts w:ascii="NoorZar" w:eastAsiaTheme="minorHAnsi" w:hAnsi="NoorZar" w:cs="NoorZar"/>
          <w:color w:val="FF0000"/>
          <w:sz w:val="32"/>
          <w:szCs w:val="28"/>
          <w:rtl/>
        </w:rPr>
        <w:t xml:space="preserve">الحجج العقلائية / الظواهر/ </w:t>
      </w:r>
      <w:r w:rsidR="009E37CA">
        <w:rPr>
          <w:rFonts w:ascii="NoorZar" w:eastAsiaTheme="minorHAnsi" w:hAnsi="NoorZar" w:cs="NoorZar" w:hint="cs"/>
          <w:color w:val="FF0000"/>
          <w:sz w:val="32"/>
          <w:szCs w:val="28"/>
          <w:rtl/>
        </w:rPr>
        <w:t>النهی</w:t>
      </w:r>
    </w:p>
    <w:p w14:paraId="6F630EA8" w14:textId="6E629428" w:rsidR="006E22E8" w:rsidRDefault="00D42D78" w:rsidP="000E580F">
      <w:pPr>
        <w:pStyle w:val="Heading2"/>
        <w:rPr>
          <w:rtl/>
        </w:rPr>
      </w:pPr>
      <w:r>
        <w:rPr>
          <w:rFonts w:hint="cs"/>
          <w:rtl/>
        </w:rPr>
        <w:t>صحت و فساد</w:t>
      </w:r>
    </w:p>
    <w:p w14:paraId="08CF35E0" w14:textId="66D448E8" w:rsidR="003A1875" w:rsidRDefault="003A1875" w:rsidP="003A1875">
      <w:pPr>
        <w:rPr>
          <w:rtl/>
        </w:rPr>
      </w:pPr>
      <w:r>
        <w:rPr>
          <w:rtl/>
        </w:rPr>
        <w:t>د</w:t>
      </w:r>
      <w:r>
        <w:rPr>
          <w:rFonts w:hint="cs"/>
          <w:rtl/>
        </w:rPr>
        <w:t>ی</w:t>
      </w:r>
      <w:r>
        <w:rPr>
          <w:rFonts w:hint="eastAsia"/>
          <w:rtl/>
        </w:rPr>
        <w:t>روز</w:t>
      </w:r>
      <w:r>
        <w:rPr>
          <w:rtl/>
        </w:rPr>
        <w:t xml:space="preserve"> ب</w:t>
      </w:r>
      <w:r>
        <w:rPr>
          <w:rFonts w:hint="cs"/>
          <w:rtl/>
        </w:rPr>
        <w:t>ی</w:t>
      </w:r>
      <w:r>
        <w:rPr>
          <w:rFonts w:hint="eastAsia"/>
          <w:rtl/>
        </w:rPr>
        <w:t>ان</w:t>
      </w:r>
      <w:r>
        <w:rPr>
          <w:rtl/>
        </w:rPr>
        <w:t xml:space="preserve"> شد مرحوم نائ</w:t>
      </w:r>
      <w:r>
        <w:rPr>
          <w:rFonts w:hint="cs"/>
          <w:rtl/>
        </w:rPr>
        <w:t>ی</w:t>
      </w:r>
      <w:r>
        <w:rPr>
          <w:rFonts w:hint="eastAsia"/>
          <w:rtl/>
        </w:rPr>
        <w:t>ن</w:t>
      </w:r>
      <w:r>
        <w:rPr>
          <w:rFonts w:hint="cs"/>
          <w:rtl/>
        </w:rPr>
        <w:t>ی</w:t>
      </w:r>
      <w:r w:rsidR="00D61377">
        <w:rPr>
          <w:rStyle w:val="FootnoteReference"/>
          <w:rtl/>
        </w:rPr>
        <w:footnoteReference w:id="1"/>
      </w:r>
      <w:r>
        <w:rPr>
          <w:rtl/>
        </w:rPr>
        <w:t xml:space="preserve"> م</w:t>
      </w:r>
      <w:r>
        <w:rPr>
          <w:rFonts w:hint="cs"/>
          <w:rtl/>
        </w:rPr>
        <w:t>ی‌</w:t>
      </w:r>
      <w:r>
        <w:rPr>
          <w:rFonts w:hint="eastAsia"/>
          <w:rtl/>
        </w:rPr>
        <w:t>فرما</w:t>
      </w:r>
      <w:r>
        <w:rPr>
          <w:rFonts w:hint="cs"/>
          <w:rtl/>
        </w:rPr>
        <w:t>ی</w:t>
      </w:r>
      <w:r>
        <w:rPr>
          <w:rFonts w:hint="eastAsia"/>
          <w:rtl/>
        </w:rPr>
        <w:t>د</w:t>
      </w:r>
      <w:r>
        <w:rPr>
          <w:rtl/>
        </w:rPr>
        <w:t xml:space="preserve"> گاه</w:t>
      </w:r>
      <w:r>
        <w:rPr>
          <w:rFonts w:hint="cs"/>
          <w:rtl/>
        </w:rPr>
        <w:t>ی</w:t>
      </w:r>
      <w:r>
        <w:rPr>
          <w:rtl/>
        </w:rPr>
        <w:t xml:space="preserve"> ممکن است نه</w:t>
      </w:r>
      <w:r>
        <w:rPr>
          <w:rFonts w:hint="cs"/>
          <w:rtl/>
        </w:rPr>
        <w:t>ی</w:t>
      </w:r>
      <w:r>
        <w:rPr>
          <w:rFonts w:hint="eastAsia"/>
          <w:rtl/>
        </w:rPr>
        <w:t>،</w:t>
      </w:r>
      <w:r>
        <w:rPr>
          <w:rtl/>
        </w:rPr>
        <w:t xml:space="preserve"> به ذات عبادت تعلق بگ</w:t>
      </w:r>
      <w:r>
        <w:rPr>
          <w:rFonts w:hint="cs"/>
          <w:rtl/>
        </w:rPr>
        <w:t>ی</w:t>
      </w:r>
      <w:r>
        <w:rPr>
          <w:rFonts w:hint="eastAsia"/>
          <w:rtl/>
        </w:rPr>
        <w:t>رد،</w:t>
      </w:r>
      <w:r>
        <w:rPr>
          <w:rtl/>
        </w:rPr>
        <w:t xml:space="preserve"> مانند «صلاة حائض». ا</w:t>
      </w:r>
      <w:r>
        <w:rPr>
          <w:rFonts w:hint="cs"/>
          <w:rtl/>
        </w:rPr>
        <w:t>ی</w:t>
      </w:r>
      <w:r>
        <w:rPr>
          <w:rFonts w:hint="eastAsia"/>
          <w:rtl/>
        </w:rPr>
        <w:t>شان</w:t>
      </w:r>
      <w:r>
        <w:rPr>
          <w:rtl/>
        </w:rPr>
        <w:t xml:space="preserve"> معتقد است که با توجه به اصناف مکلف، در نماز تنوع ا</w:t>
      </w:r>
      <w:r>
        <w:rPr>
          <w:rFonts w:hint="cs"/>
          <w:rtl/>
        </w:rPr>
        <w:t>ی</w:t>
      </w:r>
      <w:r>
        <w:rPr>
          <w:rFonts w:hint="eastAsia"/>
          <w:rtl/>
        </w:rPr>
        <w:t>جاد</w:t>
      </w:r>
      <w:r>
        <w:rPr>
          <w:rtl/>
        </w:rPr>
        <w:t xml:space="preserve"> م</w:t>
      </w:r>
      <w:r>
        <w:rPr>
          <w:rFonts w:hint="cs"/>
          <w:rtl/>
        </w:rPr>
        <w:t>ی‌</w:t>
      </w:r>
      <w:r>
        <w:rPr>
          <w:rFonts w:hint="eastAsia"/>
          <w:rtl/>
        </w:rPr>
        <w:t>شود؛</w:t>
      </w:r>
      <w:r>
        <w:rPr>
          <w:rtl/>
        </w:rPr>
        <w:t xml:space="preserve"> همان‌گونه که در ح</w:t>
      </w:r>
      <w:r>
        <w:rPr>
          <w:rFonts w:hint="cs"/>
          <w:rtl/>
        </w:rPr>
        <w:t>ی</w:t>
      </w:r>
      <w:r>
        <w:rPr>
          <w:rFonts w:hint="eastAsia"/>
          <w:rtl/>
        </w:rPr>
        <w:t>وان</w:t>
      </w:r>
      <w:r>
        <w:rPr>
          <w:rtl/>
        </w:rPr>
        <w:t xml:space="preserve"> ناطق و ح</w:t>
      </w:r>
      <w:r>
        <w:rPr>
          <w:rFonts w:hint="cs"/>
          <w:rtl/>
        </w:rPr>
        <w:t>ی</w:t>
      </w:r>
      <w:r>
        <w:rPr>
          <w:rFonts w:hint="eastAsia"/>
          <w:rtl/>
        </w:rPr>
        <w:t>وان</w:t>
      </w:r>
      <w:r>
        <w:rPr>
          <w:rtl/>
        </w:rPr>
        <w:t xml:space="preserve"> صا</w:t>
      </w:r>
      <w:r w:rsidR="00D61377">
        <w:rPr>
          <w:rFonts w:hint="cs"/>
          <w:rtl/>
        </w:rPr>
        <w:t>هل</w:t>
      </w:r>
      <w:r>
        <w:rPr>
          <w:rtl/>
        </w:rPr>
        <w:t>، ح</w:t>
      </w:r>
      <w:r>
        <w:rPr>
          <w:rFonts w:hint="cs"/>
          <w:rtl/>
        </w:rPr>
        <w:t>ی</w:t>
      </w:r>
      <w:r>
        <w:rPr>
          <w:rFonts w:hint="eastAsia"/>
          <w:rtl/>
        </w:rPr>
        <w:t>وان</w:t>
      </w:r>
      <w:r>
        <w:rPr>
          <w:rtl/>
        </w:rPr>
        <w:t xml:space="preserve"> جنس است و هر کدام نوع هستند و نوع داخل در ذات است و خارج از ذات ن</w:t>
      </w:r>
      <w:r>
        <w:rPr>
          <w:rFonts w:hint="cs"/>
          <w:rtl/>
        </w:rPr>
        <w:t>ی</w:t>
      </w:r>
      <w:r>
        <w:rPr>
          <w:rFonts w:hint="eastAsia"/>
          <w:rtl/>
        </w:rPr>
        <w:t>ست،</w:t>
      </w:r>
      <w:r>
        <w:rPr>
          <w:rtl/>
        </w:rPr>
        <w:t xml:space="preserve"> «صلاة حائض» و «صلاة جنب» ن</w:t>
      </w:r>
      <w:r>
        <w:rPr>
          <w:rFonts w:hint="cs"/>
          <w:rtl/>
        </w:rPr>
        <w:t>ی</w:t>
      </w:r>
      <w:r>
        <w:rPr>
          <w:rFonts w:hint="eastAsia"/>
          <w:rtl/>
        </w:rPr>
        <w:t>ز</w:t>
      </w:r>
      <w:r>
        <w:rPr>
          <w:rtl/>
        </w:rPr>
        <w:t xml:space="preserve"> انواع</w:t>
      </w:r>
      <w:r>
        <w:rPr>
          <w:rFonts w:hint="cs"/>
          <w:rtl/>
        </w:rPr>
        <w:t>ی</w:t>
      </w:r>
      <w:r>
        <w:rPr>
          <w:rtl/>
        </w:rPr>
        <w:t xml:space="preserve"> را برا</w:t>
      </w:r>
      <w:r>
        <w:rPr>
          <w:rFonts w:hint="cs"/>
          <w:rtl/>
        </w:rPr>
        <w:t>ی</w:t>
      </w:r>
      <w:r>
        <w:rPr>
          <w:rtl/>
        </w:rPr>
        <w:t xml:space="preserve"> نماز ا</w:t>
      </w:r>
      <w:r>
        <w:rPr>
          <w:rFonts w:hint="cs"/>
          <w:rtl/>
        </w:rPr>
        <w:t>ی</w:t>
      </w:r>
      <w:r>
        <w:rPr>
          <w:rFonts w:hint="eastAsia"/>
          <w:rtl/>
        </w:rPr>
        <w:t>جاد</w:t>
      </w:r>
      <w:r>
        <w:rPr>
          <w:rtl/>
        </w:rPr>
        <w:t xml:space="preserve"> م</w:t>
      </w:r>
      <w:r>
        <w:rPr>
          <w:rFonts w:hint="cs"/>
          <w:rtl/>
        </w:rPr>
        <w:t>ی‌</w:t>
      </w:r>
      <w:r>
        <w:rPr>
          <w:rFonts w:hint="eastAsia"/>
          <w:rtl/>
        </w:rPr>
        <w:t>کنند</w:t>
      </w:r>
      <w:r>
        <w:rPr>
          <w:rtl/>
        </w:rPr>
        <w:t>.</w:t>
      </w:r>
    </w:p>
    <w:p w14:paraId="10528255" w14:textId="7F91341F" w:rsidR="003A1875" w:rsidRDefault="003A1875" w:rsidP="003A1875">
      <w:pPr>
        <w:rPr>
          <w:rtl/>
        </w:rPr>
      </w:pPr>
      <w:r>
        <w:rPr>
          <w:rFonts w:hint="eastAsia"/>
          <w:rtl/>
        </w:rPr>
        <w:t>ا</w:t>
      </w:r>
      <w:r>
        <w:rPr>
          <w:rFonts w:hint="cs"/>
          <w:rtl/>
        </w:rPr>
        <w:t>ی</w:t>
      </w:r>
      <w:r>
        <w:rPr>
          <w:rFonts w:hint="eastAsia"/>
          <w:rtl/>
        </w:rPr>
        <w:t>ن</w:t>
      </w:r>
      <w:r>
        <w:rPr>
          <w:rtl/>
        </w:rPr>
        <w:t xml:space="preserve"> سخن 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در آن مثال، آنچه فصل است، خودش داخل در ذات ح</w:t>
      </w:r>
      <w:r>
        <w:rPr>
          <w:rFonts w:hint="cs"/>
          <w:rtl/>
        </w:rPr>
        <w:t>ی</w:t>
      </w:r>
      <w:r>
        <w:rPr>
          <w:rFonts w:hint="eastAsia"/>
          <w:rtl/>
        </w:rPr>
        <w:t>وان</w:t>
      </w:r>
      <w:r>
        <w:rPr>
          <w:rtl/>
        </w:rPr>
        <w:t xml:space="preserve"> است؛ </w:t>
      </w:r>
      <w:r>
        <w:rPr>
          <w:rFonts w:hint="cs"/>
          <w:rtl/>
        </w:rPr>
        <w:t>ی</w:t>
      </w:r>
      <w:r>
        <w:rPr>
          <w:rFonts w:hint="eastAsia"/>
          <w:rtl/>
        </w:rPr>
        <w:t>عن</w:t>
      </w:r>
      <w:r>
        <w:rPr>
          <w:rFonts w:hint="cs"/>
          <w:rtl/>
        </w:rPr>
        <w:t>ی</w:t>
      </w:r>
      <w:r>
        <w:rPr>
          <w:rtl/>
        </w:rPr>
        <w:t xml:space="preserve"> «ح</w:t>
      </w:r>
      <w:r>
        <w:rPr>
          <w:rFonts w:hint="cs"/>
          <w:rtl/>
        </w:rPr>
        <w:t>ی</w:t>
      </w:r>
      <w:r>
        <w:rPr>
          <w:rFonts w:hint="eastAsia"/>
          <w:rtl/>
        </w:rPr>
        <w:t>وان</w:t>
      </w:r>
      <w:r>
        <w:rPr>
          <w:rtl/>
        </w:rPr>
        <w:t xml:space="preserve"> صاهل»، صاهل بودن، ناطق بودن جزء ذات است. اما در ا</w:t>
      </w:r>
      <w:r>
        <w:rPr>
          <w:rFonts w:hint="cs"/>
          <w:rtl/>
        </w:rPr>
        <w:t>ی</w:t>
      </w:r>
      <w:r>
        <w:rPr>
          <w:rFonts w:hint="eastAsia"/>
          <w:rtl/>
        </w:rPr>
        <w:t>نجا</w:t>
      </w:r>
      <w:r>
        <w:rPr>
          <w:rtl/>
        </w:rPr>
        <w:t xml:space="preserve"> ربط</w:t>
      </w:r>
      <w:r>
        <w:rPr>
          <w:rFonts w:hint="cs"/>
          <w:rtl/>
        </w:rPr>
        <w:t>ی</w:t>
      </w:r>
      <w:r>
        <w:rPr>
          <w:rtl/>
        </w:rPr>
        <w:t xml:space="preserve"> به ذات ندارد، بلکه فرد است. لذا «صلاة حائض» هرگز دخالت در ذات ندارد. حائض صنف</w:t>
      </w:r>
      <w:r>
        <w:rPr>
          <w:rFonts w:hint="cs"/>
          <w:rtl/>
        </w:rPr>
        <w:t>ی</w:t>
      </w:r>
      <w:r>
        <w:rPr>
          <w:rtl/>
        </w:rPr>
        <w:t xml:space="preserve"> از افراد است. بن</w:t>
      </w:r>
      <w:r>
        <w:rPr>
          <w:rFonts w:hint="eastAsia"/>
          <w:rtl/>
        </w:rPr>
        <w:t>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مورد، ذات درست نم</w:t>
      </w:r>
      <w:r>
        <w:rPr>
          <w:rFonts w:hint="cs"/>
          <w:rtl/>
        </w:rPr>
        <w:t>ی‌</w:t>
      </w:r>
      <w:r>
        <w:rPr>
          <w:rFonts w:hint="eastAsia"/>
          <w:rtl/>
        </w:rPr>
        <w:t>کند</w:t>
      </w:r>
      <w:r>
        <w:rPr>
          <w:rtl/>
        </w:rPr>
        <w:t xml:space="preserve">. </w:t>
      </w:r>
      <w:r w:rsidR="001B3891">
        <w:rPr>
          <w:rFonts w:hint="cs"/>
          <w:rtl/>
        </w:rPr>
        <w:t>نماز حائض</w:t>
      </w:r>
      <w:r>
        <w:rPr>
          <w:rFonts w:hint="eastAsia"/>
          <w:rtl/>
        </w:rPr>
        <w:t>،</w:t>
      </w:r>
      <w:r>
        <w:rPr>
          <w:rtl/>
        </w:rPr>
        <w:t xml:space="preserve"> مصداق</w:t>
      </w:r>
      <w:r>
        <w:rPr>
          <w:rFonts w:hint="cs"/>
          <w:rtl/>
        </w:rPr>
        <w:t>ی</w:t>
      </w:r>
      <w:r>
        <w:rPr>
          <w:rtl/>
        </w:rPr>
        <w:t xml:space="preserve"> و مربوط به صنف</w:t>
      </w:r>
      <w:r>
        <w:rPr>
          <w:rFonts w:hint="cs"/>
          <w:rtl/>
        </w:rPr>
        <w:t>ی</w:t>
      </w:r>
      <w:r>
        <w:rPr>
          <w:rtl/>
        </w:rPr>
        <w:t xml:space="preserve"> از نماز است که به خاطر عارض</w:t>
      </w:r>
      <w:r>
        <w:rPr>
          <w:rFonts w:hint="cs"/>
          <w:rtl/>
        </w:rPr>
        <w:t>ی</w:t>
      </w:r>
      <w:r w:rsidR="0029486A">
        <w:rPr>
          <w:rFonts w:hint="cs"/>
          <w:rtl/>
        </w:rPr>
        <w:t>،</w:t>
      </w:r>
      <w:r>
        <w:rPr>
          <w:rtl/>
        </w:rPr>
        <w:t xml:space="preserve"> منه</w:t>
      </w:r>
      <w:r>
        <w:rPr>
          <w:rFonts w:hint="cs"/>
          <w:rtl/>
        </w:rPr>
        <w:t>ی</w:t>
      </w:r>
      <w:r>
        <w:rPr>
          <w:rtl/>
        </w:rPr>
        <w:t xml:space="preserve"> است؛ عارض</w:t>
      </w:r>
      <w:r>
        <w:rPr>
          <w:rFonts w:hint="cs"/>
          <w:rtl/>
        </w:rPr>
        <w:t>ی</w:t>
      </w:r>
      <w:r>
        <w:rPr>
          <w:rtl/>
        </w:rPr>
        <w:t xml:space="preserve"> که عبارت است از صدور نماز از حائض </w:t>
      </w:r>
      <w:r>
        <w:rPr>
          <w:rFonts w:hint="cs"/>
          <w:rtl/>
        </w:rPr>
        <w:t>ی</w:t>
      </w:r>
      <w:r>
        <w:rPr>
          <w:rFonts w:hint="eastAsia"/>
          <w:rtl/>
        </w:rPr>
        <w:t>ا</w:t>
      </w:r>
      <w:r>
        <w:rPr>
          <w:rtl/>
        </w:rPr>
        <w:t xml:space="preserve"> جنب. ا</w:t>
      </w:r>
      <w:r>
        <w:rPr>
          <w:rFonts w:hint="cs"/>
          <w:rtl/>
        </w:rPr>
        <w:t>ی</w:t>
      </w:r>
      <w:r>
        <w:rPr>
          <w:rFonts w:hint="eastAsia"/>
          <w:rtl/>
        </w:rPr>
        <w:t>ن</w:t>
      </w:r>
      <w:r>
        <w:rPr>
          <w:rtl/>
        </w:rPr>
        <w:t xml:space="preserve"> وصف عارض</w:t>
      </w:r>
      <w:r>
        <w:rPr>
          <w:rFonts w:hint="cs"/>
          <w:rtl/>
        </w:rPr>
        <w:t>ی</w:t>
      </w:r>
      <w:r>
        <w:rPr>
          <w:rtl/>
        </w:rPr>
        <w:t xml:space="preserve"> است. آ</w:t>
      </w:r>
      <w:r>
        <w:rPr>
          <w:rFonts w:hint="cs"/>
          <w:rtl/>
        </w:rPr>
        <w:t>ی</w:t>
      </w:r>
      <w:r>
        <w:rPr>
          <w:rFonts w:hint="eastAsia"/>
          <w:rtl/>
        </w:rPr>
        <w:t>ا</w:t>
      </w:r>
      <w:r>
        <w:rPr>
          <w:rtl/>
        </w:rPr>
        <w:t xml:space="preserve"> جنب </w:t>
      </w:r>
      <w:r>
        <w:rPr>
          <w:rFonts w:hint="cs"/>
          <w:rtl/>
        </w:rPr>
        <w:t>ی</w:t>
      </w:r>
      <w:r>
        <w:rPr>
          <w:rFonts w:hint="eastAsia"/>
          <w:rtl/>
        </w:rPr>
        <w:t>ا</w:t>
      </w:r>
      <w:r>
        <w:rPr>
          <w:rtl/>
        </w:rPr>
        <w:t xml:space="preserve"> حائض داخل در ذات عبادت م</w:t>
      </w:r>
      <w:r>
        <w:rPr>
          <w:rFonts w:hint="cs"/>
          <w:rtl/>
        </w:rPr>
        <w:t>ی‌</w:t>
      </w:r>
      <w:r>
        <w:rPr>
          <w:rFonts w:hint="eastAsia"/>
          <w:rtl/>
        </w:rPr>
        <w:t>شوند</w:t>
      </w:r>
      <w:r>
        <w:rPr>
          <w:rtl/>
        </w:rPr>
        <w:t xml:space="preserve"> </w:t>
      </w:r>
      <w:r>
        <w:rPr>
          <w:rFonts w:hint="cs"/>
          <w:rtl/>
        </w:rPr>
        <w:t>ی</w:t>
      </w:r>
      <w:r>
        <w:rPr>
          <w:rFonts w:hint="eastAsia"/>
          <w:rtl/>
        </w:rPr>
        <w:t>ا</w:t>
      </w:r>
      <w:r>
        <w:rPr>
          <w:rtl/>
        </w:rPr>
        <w:t xml:space="preserve"> فعل ا</w:t>
      </w:r>
      <w:r>
        <w:rPr>
          <w:rFonts w:hint="cs"/>
          <w:rtl/>
        </w:rPr>
        <w:t>ی</w:t>
      </w:r>
      <w:r>
        <w:rPr>
          <w:rFonts w:hint="eastAsia"/>
          <w:rtl/>
        </w:rPr>
        <w:t>ن‌هاست؟</w:t>
      </w:r>
      <w:r>
        <w:rPr>
          <w:rtl/>
        </w:rPr>
        <w:t xml:space="preserve"> خ</w:t>
      </w:r>
      <w:r>
        <w:rPr>
          <w:rFonts w:hint="cs"/>
          <w:rtl/>
        </w:rPr>
        <w:t>ی</w:t>
      </w:r>
      <w:r>
        <w:rPr>
          <w:rFonts w:hint="eastAsia"/>
          <w:rtl/>
        </w:rPr>
        <w:t>ر،</w:t>
      </w:r>
      <w:r>
        <w:rPr>
          <w:rtl/>
        </w:rPr>
        <w:t xml:space="preserve"> ا</w:t>
      </w:r>
      <w:r>
        <w:rPr>
          <w:rFonts w:hint="cs"/>
          <w:rtl/>
        </w:rPr>
        <w:t>ی</w:t>
      </w:r>
      <w:r>
        <w:rPr>
          <w:rFonts w:hint="eastAsia"/>
          <w:rtl/>
        </w:rPr>
        <w:t>ن</w:t>
      </w:r>
      <w:r>
        <w:rPr>
          <w:rtl/>
        </w:rPr>
        <w:t xml:space="preserve"> عار</w:t>
      </w:r>
      <w:r>
        <w:rPr>
          <w:rFonts w:hint="eastAsia"/>
          <w:rtl/>
        </w:rPr>
        <w:t>ض</w:t>
      </w:r>
      <w:r>
        <w:rPr>
          <w:rFonts w:hint="cs"/>
          <w:rtl/>
        </w:rPr>
        <w:t>ی</w:t>
      </w:r>
      <w:r>
        <w:rPr>
          <w:rtl/>
        </w:rPr>
        <w:t xml:space="preserve"> است. اصلاً معنا ندارد بگو</w:t>
      </w:r>
      <w:r>
        <w:rPr>
          <w:rFonts w:hint="cs"/>
          <w:rtl/>
        </w:rPr>
        <w:t>یی</w:t>
      </w:r>
      <w:r>
        <w:rPr>
          <w:rFonts w:hint="eastAsia"/>
          <w:rtl/>
        </w:rPr>
        <w:t>م</w:t>
      </w:r>
      <w:r>
        <w:rPr>
          <w:rtl/>
        </w:rPr>
        <w:t xml:space="preserve"> نه</w:t>
      </w:r>
      <w:r>
        <w:rPr>
          <w:rFonts w:hint="cs"/>
          <w:rtl/>
        </w:rPr>
        <w:t>ی</w:t>
      </w:r>
      <w:r>
        <w:rPr>
          <w:rtl/>
        </w:rPr>
        <w:t xml:space="preserve"> به ذات عبادت تعلق م</w:t>
      </w:r>
      <w:r>
        <w:rPr>
          <w:rFonts w:hint="cs"/>
          <w:rtl/>
        </w:rPr>
        <w:t>ی‌</w:t>
      </w:r>
      <w:r>
        <w:rPr>
          <w:rFonts w:hint="eastAsia"/>
          <w:rtl/>
        </w:rPr>
        <w:t>گ</w:t>
      </w:r>
      <w:r>
        <w:rPr>
          <w:rFonts w:hint="cs"/>
          <w:rtl/>
        </w:rPr>
        <w:t>ی</w:t>
      </w:r>
      <w:r>
        <w:rPr>
          <w:rFonts w:hint="eastAsia"/>
          <w:rtl/>
        </w:rPr>
        <w:t>رد،</w:t>
      </w:r>
      <w:r>
        <w:rPr>
          <w:rtl/>
        </w:rPr>
        <w:t xml:space="preserve"> ز</w:t>
      </w:r>
      <w:r>
        <w:rPr>
          <w:rFonts w:hint="cs"/>
          <w:rtl/>
        </w:rPr>
        <w:t>ی</w:t>
      </w:r>
      <w:r>
        <w:rPr>
          <w:rFonts w:hint="eastAsia"/>
          <w:rtl/>
        </w:rPr>
        <w:t>را</w:t>
      </w:r>
      <w:r>
        <w:rPr>
          <w:rtl/>
        </w:rPr>
        <w:t xml:space="preserve"> ذات عبادت محبوب‌تر</w:t>
      </w:r>
      <w:r>
        <w:rPr>
          <w:rFonts w:hint="cs"/>
          <w:rtl/>
        </w:rPr>
        <w:t>ی</w:t>
      </w:r>
      <w:r>
        <w:rPr>
          <w:rFonts w:hint="eastAsia"/>
          <w:rtl/>
        </w:rPr>
        <w:t>ن</w:t>
      </w:r>
      <w:r>
        <w:rPr>
          <w:rtl/>
        </w:rPr>
        <w:t xml:space="preserve"> چ</w:t>
      </w:r>
      <w:r>
        <w:rPr>
          <w:rFonts w:hint="cs"/>
          <w:rtl/>
        </w:rPr>
        <w:t>ی</w:t>
      </w:r>
      <w:r>
        <w:rPr>
          <w:rFonts w:hint="eastAsia"/>
          <w:rtl/>
        </w:rPr>
        <w:t>ز</w:t>
      </w:r>
      <w:r>
        <w:rPr>
          <w:rtl/>
        </w:rPr>
        <w:t xml:space="preserve"> است</w:t>
      </w:r>
      <w:r w:rsidR="0029486A">
        <w:rPr>
          <w:rFonts w:hint="cs"/>
          <w:rtl/>
        </w:rPr>
        <w:t xml:space="preserve"> و</w:t>
      </w:r>
      <w:r>
        <w:rPr>
          <w:rtl/>
        </w:rPr>
        <w:t xml:space="preserve"> خدا</w:t>
      </w:r>
      <w:r>
        <w:rPr>
          <w:rFonts w:hint="cs"/>
          <w:rtl/>
        </w:rPr>
        <w:t>ی</w:t>
      </w:r>
      <w:r>
        <w:rPr>
          <w:rtl/>
        </w:rPr>
        <w:t xml:space="preserve"> تعال</w:t>
      </w:r>
      <w:r>
        <w:rPr>
          <w:rFonts w:hint="cs"/>
          <w:rtl/>
        </w:rPr>
        <w:t>ی</w:t>
      </w:r>
      <w:r>
        <w:rPr>
          <w:rtl/>
        </w:rPr>
        <w:t xml:space="preserve"> به عبادت امر کرده </w:t>
      </w:r>
      <w:r w:rsidR="00073AC7">
        <w:rPr>
          <w:rFonts w:hint="cs"/>
          <w:rtl/>
        </w:rPr>
        <w:t>است.</w:t>
      </w:r>
    </w:p>
    <w:p w14:paraId="07F9D26B" w14:textId="77777777" w:rsidR="00B72538" w:rsidRDefault="003A1875" w:rsidP="003A1875">
      <w:pPr>
        <w:rPr>
          <w:rtl/>
        </w:rPr>
      </w:pPr>
      <w:r>
        <w:rPr>
          <w:rFonts w:hint="eastAsia"/>
          <w:rtl/>
        </w:rPr>
        <w:t>عل</w:t>
      </w:r>
      <w:r>
        <w:rPr>
          <w:rFonts w:hint="cs"/>
          <w:rtl/>
        </w:rPr>
        <w:t>ی</w:t>
      </w:r>
      <w:r>
        <w:rPr>
          <w:rtl/>
        </w:rPr>
        <w:t xml:space="preserve"> ا</w:t>
      </w:r>
      <w:r>
        <w:rPr>
          <w:rFonts w:hint="cs"/>
          <w:rtl/>
        </w:rPr>
        <w:t>ی</w:t>
      </w:r>
      <w:r>
        <w:rPr>
          <w:rtl/>
        </w:rPr>
        <w:t xml:space="preserve"> حال، ا</w:t>
      </w:r>
      <w:r>
        <w:rPr>
          <w:rFonts w:hint="cs"/>
          <w:rtl/>
        </w:rPr>
        <w:t>ی</w:t>
      </w:r>
      <w:r>
        <w:rPr>
          <w:rFonts w:hint="eastAsia"/>
          <w:rtl/>
        </w:rPr>
        <w:t>ن</w:t>
      </w:r>
      <w:r>
        <w:rPr>
          <w:rtl/>
        </w:rPr>
        <w:t xml:space="preserve"> نه</w:t>
      </w:r>
      <w:r>
        <w:rPr>
          <w:rFonts w:hint="cs"/>
          <w:rtl/>
        </w:rPr>
        <w:t>ی</w:t>
      </w:r>
      <w:r>
        <w:rPr>
          <w:rtl/>
        </w:rPr>
        <w:t xml:space="preserve"> گاه</w:t>
      </w:r>
      <w:r>
        <w:rPr>
          <w:rFonts w:hint="cs"/>
          <w:rtl/>
        </w:rPr>
        <w:t>ی</w:t>
      </w:r>
      <w:r>
        <w:rPr>
          <w:rtl/>
        </w:rPr>
        <w:t xml:space="preserve"> به عنوان عبادت تعلق م</w:t>
      </w:r>
      <w:r>
        <w:rPr>
          <w:rFonts w:hint="cs"/>
          <w:rtl/>
        </w:rPr>
        <w:t>ی‌</w:t>
      </w:r>
      <w:r>
        <w:rPr>
          <w:rFonts w:hint="eastAsia"/>
          <w:rtl/>
        </w:rPr>
        <w:t>گ</w:t>
      </w:r>
      <w:r>
        <w:rPr>
          <w:rFonts w:hint="cs"/>
          <w:rtl/>
        </w:rPr>
        <w:t>ی</w:t>
      </w:r>
      <w:r>
        <w:rPr>
          <w:rFonts w:hint="eastAsia"/>
          <w:rtl/>
        </w:rPr>
        <w:t>رد،</w:t>
      </w:r>
      <w:r>
        <w:rPr>
          <w:rtl/>
        </w:rPr>
        <w:t xml:space="preserve"> نه به ذات، بلکه به عنوان صنف</w:t>
      </w:r>
      <w:r>
        <w:rPr>
          <w:rFonts w:hint="cs"/>
          <w:rtl/>
        </w:rPr>
        <w:t>ی</w:t>
      </w:r>
      <w:r>
        <w:rPr>
          <w:rtl/>
        </w:rPr>
        <w:t xml:space="preserve"> </w:t>
      </w:r>
      <w:r>
        <w:rPr>
          <w:rFonts w:hint="cs"/>
          <w:rtl/>
        </w:rPr>
        <w:t>ی</w:t>
      </w:r>
      <w:r>
        <w:rPr>
          <w:rFonts w:hint="eastAsia"/>
          <w:rtl/>
        </w:rPr>
        <w:t>ا</w:t>
      </w:r>
      <w:r>
        <w:rPr>
          <w:rtl/>
        </w:rPr>
        <w:t xml:space="preserve"> فرد</w:t>
      </w:r>
      <w:r>
        <w:rPr>
          <w:rFonts w:hint="cs"/>
          <w:rtl/>
        </w:rPr>
        <w:t>ی</w:t>
      </w:r>
      <w:r>
        <w:rPr>
          <w:rtl/>
        </w:rPr>
        <w:t xml:space="preserve"> از ا</w:t>
      </w:r>
      <w:r>
        <w:rPr>
          <w:rFonts w:hint="cs"/>
          <w:rtl/>
        </w:rPr>
        <w:t>ی</w:t>
      </w:r>
      <w:r>
        <w:rPr>
          <w:rFonts w:hint="eastAsia"/>
          <w:rtl/>
        </w:rPr>
        <w:t>ن</w:t>
      </w:r>
      <w:r>
        <w:rPr>
          <w:rtl/>
        </w:rPr>
        <w:t xml:space="preserve"> نماز؛ مانند «صلاة حائض»، «صلاة الجنب» و «صلاة ف</w:t>
      </w:r>
      <w:r>
        <w:rPr>
          <w:rFonts w:hint="cs"/>
          <w:rtl/>
        </w:rPr>
        <w:t>ی</w:t>
      </w:r>
      <w:r>
        <w:rPr>
          <w:rtl/>
        </w:rPr>
        <w:t xml:space="preserve"> جوف الکعبة». ا</w:t>
      </w:r>
      <w:r>
        <w:rPr>
          <w:rFonts w:hint="cs"/>
          <w:rtl/>
        </w:rPr>
        <w:t>ی</w:t>
      </w:r>
      <w:r>
        <w:rPr>
          <w:rFonts w:hint="eastAsia"/>
          <w:rtl/>
        </w:rPr>
        <w:t>ن</w:t>
      </w:r>
      <w:r>
        <w:rPr>
          <w:rtl/>
        </w:rPr>
        <w:t xml:space="preserve"> </w:t>
      </w:r>
      <w:r>
        <w:rPr>
          <w:rFonts w:hint="cs"/>
          <w:rtl/>
        </w:rPr>
        <w:t>ی</w:t>
      </w:r>
      <w:r>
        <w:rPr>
          <w:rFonts w:hint="eastAsia"/>
          <w:rtl/>
        </w:rPr>
        <w:t>ک</w:t>
      </w:r>
      <w:r>
        <w:rPr>
          <w:rtl/>
        </w:rPr>
        <w:t xml:space="preserve"> قسم است و موجب بطلان م</w:t>
      </w:r>
      <w:r>
        <w:rPr>
          <w:rFonts w:hint="cs"/>
          <w:rtl/>
        </w:rPr>
        <w:t>ی‌</w:t>
      </w:r>
      <w:r>
        <w:rPr>
          <w:rFonts w:hint="eastAsia"/>
          <w:rtl/>
        </w:rPr>
        <w:t>باشد</w:t>
      </w:r>
      <w:r>
        <w:rPr>
          <w:rtl/>
        </w:rPr>
        <w:t xml:space="preserve">. </w:t>
      </w:r>
    </w:p>
    <w:p w14:paraId="485EB3F2" w14:textId="7954FA0F" w:rsidR="003A1875" w:rsidRDefault="003A1875" w:rsidP="003A1875">
      <w:pPr>
        <w:rPr>
          <w:rtl/>
        </w:rPr>
      </w:pPr>
      <w:r>
        <w:rPr>
          <w:rtl/>
        </w:rPr>
        <w:t>گاه</w:t>
      </w:r>
      <w:r>
        <w:rPr>
          <w:rFonts w:hint="cs"/>
          <w:rtl/>
        </w:rPr>
        <w:t>ی</w:t>
      </w:r>
      <w:r>
        <w:rPr>
          <w:rtl/>
        </w:rPr>
        <w:t xml:space="preserve"> ن</w:t>
      </w:r>
      <w:r>
        <w:rPr>
          <w:rFonts w:hint="cs"/>
          <w:rtl/>
        </w:rPr>
        <w:t>ی</w:t>
      </w:r>
      <w:r>
        <w:rPr>
          <w:rFonts w:hint="eastAsia"/>
          <w:rtl/>
        </w:rPr>
        <w:t>ز</w:t>
      </w:r>
      <w:r>
        <w:rPr>
          <w:rtl/>
        </w:rPr>
        <w:t xml:space="preserve"> نه</w:t>
      </w:r>
      <w:r>
        <w:rPr>
          <w:rFonts w:hint="cs"/>
          <w:rtl/>
        </w:rPr>
        <w:t>ی</w:t>
      </w:r>
      <w:r>
        <w:rPr>
          <w:rtl/>
        </w:rPr>
        <w:t xml:space="preserve"> به برخ</w:t>
      </w:r>
      <w:r>
        <w:rPr>
          <w:rFonts w:hint="cs"/>
          <w:rtl/>
        </w:rPr>
        <w:t>ی</w:t>
      </w:r>
      <w:r>
        <w:rPr>
          <w:rtl/>
        </w:rPr>
        <w:t xml:space="preserve"> از اجزاء </w:t>
      </w:r>
      <w:r>
        <w:rPr>
          <w:rFonts w:hint="eastAsia"/>
          <w:rtl/>
        </w:rPr>
        <w:t>تعلق</w:t>
      </w:r>
      <w:r>
        <w:rPr>
          <w:rtl/>
        </w:rPr>
        <w:t xml:space="preserve"> م</w:t>
      </w:r>
      <w:r>
        <w:rPr>
          <w:rFonts w:hint="cs"/>
          <w:rtl/>
        </w:rPr>
        <w:t>ی‌</w:t>
      </w:r>
      <w:r>
        <w:rPr>
          <w:rFonts w:hint="eastAsia"/>
          <w:rtl/>
        </w:rPr>
        <w:t>گ</w:t>
      </w:r>
      <w:r>
        <w:rPr>
          <w:rFonts w:hint="cs"/>
          <w:rtl/>
        </w:rPr>
        <w:t>ی</w:t>
      </w:r>
      <w:r>
        <w:rPr>
          <w:rFonts w:hint="eastAsia"/>
          <w:rtl/>
        </w:rPr>
        <w:t>رد؛</w:t>
      </w:r>
      <w:r>
        <w:rPr>
          <w:rtl/>
        </w:rPr>
        <w:t xml:space="preserve"> مانند برخ</w:t>
      </w:r>
      <w:r>
        <w:rPr>
          <w:rFonts w:hint="cs"/>
          <w:rtl/>
        </w:rPr>
        <w:t>ی</w:t>
      </w:r>
      <w:r>
        <w:rPr>
          <w:rtl/>
        </w:rPr>
        <w:t xml:space="preserve"> از اجزاء اگر رکوع مضر باشد، فرضاً به مر</w:t>
      </w:r>
      <w:r>
        <w:rPr>
          <w:rFonts w:hint="cs"/>
          <w:rtl/>
        </w:rPr>
        <w:t>ی</w:t>
      </w:r>
      <w:r>
        <w:rPr>
          <w:rFonts w:hint="eastAsia"/>
          <w:rtl/>
        </w:rPr>
        <w:t>ض</w:t>
      </w:r>
      <w:r>
        <w:rPr>
          <w:rtl/>
        </w:rPr>
        <w:t xml:space="preserve"> گفته شود «لا ترکع» چون برا</w:t>
      </w:r>
      <w:r>
        <w:rPr>
          <w:rFonts w:hint="cs"/>
          <w:rtl/>
        </w:rPr>
        <w:t>ی</w:t>
      </w:r>
      <w:r>
        <w:rPr>
          <w:rtl/>
        </w:rPr>
        <w:t xml:space="preserve"> او مضر است. </w:t>
      </w:r>
      <w:r>
        <w:rPr>
          <w:rFonts w:hint="cs"/>
          <w:rtl/>
        </w:rPr>
        <w:t>ی</w:t>
      </w:r>
      <w:r>
        <w:rPr>
          <w:rFonts w:hint="eastAsia"/>
          <w:rtl/>
        </w:rPr>
        <w:t>ا</w:t>
      </w:r>
      <w:r>
        <w:rPr>
          <w:rtl/>
        </w:rPr>
        <w:t xml:space="preserve"> طهارت مائ</w:t>
      </w:r>
      <w:r>
        <w:rPr>
          <w:rFonts w:hint="cs"/>
          <w:rtl/>
        </w:rPr>
        <w:t>ی</w:t>
      </w:r>
      <w:r>
        <w:rPr>
          <w:rFonts w:hint="eastAsia"/>
          <w:rtl/>
        </w:rPr>
        <w:t>ه‌ا</w:t>
      </w:r>
      <w:r>
        <w:rPr>
          <w:rFonts w:hint="cs"/>
          <w:rtl/>
        </w:rPr>
        <w:t>ی</w:t>
      </w:r>
      <w:r>
        <w:rPr>
          <w:rtl/>
        </w:rPr>
        <w:t xml:space="preserve"> که مضر است و در روا</w:t>
      </w:r>
      <w:r>
        <w:rPr>
          <w:rFonts w:hint="cs"/>
          <w:rtl/>
        </w:rPr>
        <w:t>ی</w:t>
      </w:r>
      <w:r>
        <w:rPr>
          <w:rFonts w:hint="eastAsia"/>
          <w:rtl/>
        </w:rPr>
        <w:t>ت</w:t>
      </w:r>
      <w:r>
        <w:rPr>
          <w:rtl/>
        </w:rPr>
        <w:t xml:space="preserve"> نه</w:t>
      </w:r>
      <w:r>
        <w:rPr>
          <w:rFonts w:hint="cs"/>
          <w:rtl/>
        </w:rPr>
        <w:t>ی</w:t>
      </w:r>
      <w:r>
        <w:rPr>
          <w:rtl/>
        </w:rPr>
        <w:t xml:space="preserve"> شده </w:t>
      </w:r>
      <w:r>
        <w:rPr>
          <w:rFonts w:hint="eastAsia"/>
          <w:rtl/>
        </w:rPr>
        <w:t>؛</w:t>
      </w:r>
      <w:r>
        <w:rPr>
          <w:rtl/>
        </w:rPr>
        <w:t xml:space="preserve"> چرا ا</w:t>
      </w:r>
      <w:r>
        <w:rPr>
          <w:rFonts w:hint="cs"/>
          <w:rtl/>
        </w:rPr>
        <w:t>ی</w:t>
      </w:r>
      <w:r>
        <w:rPr>
          <w:rFonts w:hint="eastAsia"/>
          <w:rtl/>
        </w:rPr>
        <w:t>ن</w:t>
      </w:r>
      <w:r>
        <w:rPr>
          <w:rtl/>
        </w:rPr>
        <w:t xml:space="preserve"> مر</w:t>
      </w:r>
      <w:r>
        <w:rPr>
          <w:rFonts w:hint="cs"/>
          <w:rtl/>
        </w:rPr>
        <w:t>ی</w:t>
      </w:r>
      <w:r>
        <w:rPr>
          <w:rFonts w:hint="eastAsia"/>
          <w:rtl/>
        </w:rPr>
        <w:t>ض</w:t>
      </w:r>
      <w:r>
        <w:rPr>
          <w:rtl/>
        </w:rPr>
        <w:t xml:space="preserve"> را که مرده است وضو داد</w:t>
      </w:r>
      <w:r>
        <w:rPr>
          <w:rFonts w:hint="cs"/>
          <w:rtl/>
        </w:rPr>
        <w:t>ی</w:t>
      </w:r>
      <w:r>
        <w:rPr>
          <w:rFonts w:hint="eastAsia"/>
          <w:rtl/>
        </w:rPr>
        <w:t>؟</w:t>
      </w:r>
      <w:r>
        <w:rPr>
          <w:rtl/>
        </w:rPr>
        <w:t xml:space="preserve"> </w:t>
      </w:r>
      <w:r>
        <w:rPr>
          <w:rFonts w:hint="cs"/>
          <w:rtl/>
        </w:rPr>
        <w:t>ی</w:t>
      </w:r>
      <w:r>
        <w:rPr>
          <w:rFonts w:hint="eastAsia"/>
          <w:rtl/>
        </w:rPr>
        <w:t>عن</w:t>
      </w:r>
      <w:r>
        <w:rPr>
          <w:rFonts w:hint="cs"/>
          <w:rtl/>
        </w:rPr>
        <w:t>ی</w:t>
      </w:r>
      <w:r>
        <w:rPr>
          <w:rtl/>
        </w:rPr>
        <w:t xml:space="preserve"> نه</w:t>
      </w:r>
      <w:r>
        <w:rPr>
          <w:rFonts w:hint="cs"/>
          <w:rtl/>
        </w:rPr>
        <w:t>ی</w:t>
      </w:r>
      <w:r>
        <w:rPr>
          <w:rtl/>
        </w:rPr>
        <w:t xml:space="preserve"> از وضو نسبت به کس</w:t>
      </w:r>
      <w:r>
        <w:rPr>
          <w:rFonts w:hint="cs"/>
          <w:rtl/>
        </w:rPr>
        <w:t>ی</w:t>
      </w:r>
      <w:r>
        <w:rPr>
          <w:rtl/>
        </w:rPr>
        <w:t xml:space="preserve"> که مر</w:t>
      </w:r>
      <w:r>
        <w:rPr>
          <w:rFonts w:hint="cs"/>
          <w:rtl/>
        </w:rPr>
        <w:t>ی</w:t>
      </w:r>
      <w:r>
        <w:rPr>
          <w:rFonts w:hint="eastAsia"/>
          <w:rtl/>
        </w:rPr>
        <w:t>ض</w:t>
      </w:r>
      <w:r>
        <w:rPr>
          <w:rtl/>
        </w:rPr>
        <w:t xml:space="preserve"> است و آب برا</w:t>
      </w:r>
      <w:r>
        <w:rPr>
          <w:rFonts w:hint="cs"/>
          <w:rtl/>
        </w:rPr>
        <w:t>ی</w:t>
      </w:r>
      <w:r>
        <w:rPr>
          <w:rtl/>
        </w:rPr>
        <w:t xml:space="preserve"> او ضرر دارد وارد شده است.</w:t>
      </w:r>
    </w:p>
    <w:p w14:paraId="36D8C212" w14:textId="77777777" w:rsidR="00B72538" w:rsidRDefault="003A1875" w:rsidP="003A1875">
      <w:pPr>
        <w:rPr>
          <w:rtl/>
        </w:rPr>
      </w:pPr>
      <w:r>
        <w:rPr>
          <w:rFonts w:hint="eastAsia"/>
          <w:rtl/>
        </w:rPr>
        <w:lastRenderedPageBreak/>
        <w:t>در</w:t>
      </w:r>
      <w:r>
        <w:rPr>
          <w:rtl/>
        </w:rPr>
        <w:t xml:space="preserve"> هر صورت، حت</w:t>
      </w:r>
      <w:r>
        <w:rPr>
          <w:rFonts w:hint="cs"/>
          <w:rtl/>
        </w:rPr>
        <w:t>ی</w:t>
      </w:r>
      <w:r>
        <w:rPr>
          <w:rtl/>
        </w:rPr>
        <w:t xml:space="preserve"> در ا</w:t>
      </w:r>
      <w:r>
        <w:rPr>
          <w:rFonts w:hint="cs"/>
          <w:rtl/>
        </w:rPr>
        <w:t>ی</w:t>
      </w:r>
      <w:r>
        <w:rPr>
          <w:rFonts w:hint="eastAsia"/>
          <w:rtl/>
        </w:rPr>
        <w:t>نجا</w:t>
      </w:r>
      <w:r>
        <w:rPr>
          <w:rtl/>
        </w:rPr>
        <w:t xml:space="preserve"> هم نه</w:t>
      </w:r>
      <w:r>
        <w:rPr>
          <w:rFonts w:hint="cs"/>
          <w:rtl/>
        </w:rPr>
        <w:t>ی</w:t>
      </w:r>
      <w:r>
        <w:rPr>
          <w:rtl/>
        </w:rPr>
        <w:t xml:space="preserve"> به خصوص وارد شده است. قسم د</w:t>
      </w:r>
      <w:r>
        <w:rPr>
          <w:rFonts w:hint="cs"/>
          <w:rtl/>
        </w:rPr>
        <w:t>ی</w:t>
      </w:r>
      <w:r>
        <w:rPr>
          <w:rFonts w:hint="eastAsia"/>
          <w:rtl/>
        </w:rPr>
        <w:t>گر،</w:t>
      </w:r>
      <w:r>
        <w:rPr>
          <w:rtl/>
        </w:rPr>
        <w:t xml:space="preserve"> نه</w:t>
      </w:r>
      <w:r>
        <w:rPr>
          <w:rFonts w:hint="cs"/>
          <w:rtl/>
        </w:rPr>
        <w:t>ی</w:t>
      </w:r>
      <w:r>
        <w:rPr>
          <w:rtl/>
        </w:rPr>
        <w:t xml:space="preserve"> به وصف لازم است؛ مانند آ</w:t>
      </w:r>
      <w:r>
        <w:rPr>
          <w:rFonts w:hint="cs"/>
          <w:rtl/>
        </w:rPr>
        <w:t>ی</w:t>
      </w:r>
      <w:r>
        <w:rPr>
          <w:rFonts w:hint="eastAsia"/>
          <w:rtl/>
        </w:rPr>
        <w:t>ه</w:t>
      </w:r>
      <w:r>
        <w:rPr>
          <w:rtl/>
        </w:rPr>
        <w:t xml:space="preserve"> شر</w:t>
      </w:r>
      <w:r>
        <w:rPr>
          <w:rFonts w:hint="cs"/>
          <w:rtl/>
        </w:rPr>
        <w:t>ی</w:t>
      </w:r>
      <w:r>
        <w:rPr>
          <w:rFonts w:hint="eastAsia"/>
          <w:rtl/>
        </w:rPr>
        <w:t>فه</w:t>
      </w:r>
      <w:r>
        <w:rPr>
          <w:rtl/>
        </w:rPr>
        <w:t xml:space="preserve"> قرآن «</w:t>
      </w:r>
      <w:r w:rsidRPr="00B72538">
        <w:rPr>
          <w:color w:val="008000"/>
          <w:rtl/>
        </w:rPr>
        <w:t>وَ لا تَجْهَرْ بِصَلاتِكَ وَ لا تُخافِتْ بِها وَ ابْتَغِ بَيْنَ ذلِكَ سَبِيلاً</w:t>
      </w:r>
      <w:r>
        <w:rPr>
          <w:rtl/>
        </w:rPr>
        <w:t xml:space="preserve">». «لا تَجهَر» </w:t>
      </w:r>
      <w:r>
        <w:rPr>
          <w:rFonts w:hint="cs"/>
          <w:rtl/>
        </w:rPr>
        <w:t>ی</w:t>
      </w:r>
      <w:r>
        <w:rPr>
          <w:rFonts w:hint="eastAsia"/>
          <w:rtl/>
        </w:rPr>
        <w:t>عن</w:t>
      </w:r>
      <w:r>
        <w:rPr>
          <w:rFonts w:hint="cs"/>
          <w:rtl/>
        </w:rPr>
        <w:t>ی</w:t>
      </w:r>
      <w:r>
        <w:rPr>
          <w:rtl/>
        </w:rPr>
        <w:t xml:space="preserve"> جاها</w:t>
      </w:r>
      <w:r>
        <w:rPr>
          <w:rFonts w:hint="cs"/>
          <w:rtl/>
        </w:rPr>
        <w:t>یی</w:t>
      </w:r>
      <w:r>
        <w:rPr>
          <w:rtl/>
        </w:rPr>
        <w:t xml:space="preserve"> که با</w:t>
      </w:r>
      <w:r>
        <w:rPr>
          <w:rFonts w:hint="cs"/>
          <w:rtl/>
        </w:rPr>
        <w:t>ی</w:t>
      </w:r>
      <w:r>
        <w:rPr>
          <w:rFonts w:hint="eastAsia"/>
          <w:rtl/>
        </w:rPr>
        <w:t>د</w:t>
      </w:r>
      <w:r>
        <w:rPr>
          <w:rtl/>
        </w:rPr>
        <w:t xml:space="preserve"> اخفات کن</w:t>
      </w:r>
      <w:r>
        <w:rPr>
          <w:rFonts w:hint="cs"/>
          <w:rtl/>
        </w:rPr>
        <w:t>ی</w:t>
      </w:r>
      <w:r>
        <w:rPr>
          <w:rFonts w:hint="eastAsia"/>
          <w:rtl/>
        </w:rPr>
        <w:t>،</w:t>
      </w:r>
      <w:r>
        <w:rPr>
          <w:rtl/>
        </w:rPr>
        <w:t xml:space="preserve"> جهر نخوان. جاها</w:t>
      </w:r>
      <w:r>
        <w:rPr>
          <w:rFonts w:hint="cs"/>
          <w:rtl/>
        </w:rPr>
        <w:t>یی</w:t>
      </w:r>
      <w:r>
        <w:rPr>
          <w:rtl/>
        </w:rPr>
        <w:t xml:space="preserve"> هم که ب</w:t>
      </w:r>
      <w:r>
        <w:rPr>
          <w:rFonts w:hint="eastAsia"/>
          <w:rtl/>
        </w:rPr>
        <w:t>ا</w:t>
      </w:r>
      <w:r>
        <w:rPr>
          <w:rFonts w:hint="cs"/>
          <w:rtl/>
        </w:rPr>
        <w:t>ی</w:t>
      </w:r>
      <w:r>
        <w:rPr>
          <w:rFonts w:hint="eastAsia"/>
          <w:rtl/>
        </w:rPr>
        <w:t>د</w:t>
      </w:r>
      <w:r>
        <w:rPr>
          <w:rtl/>
        </w:rPr>
        <w:t xml:space="preserve"> جهر بخوان</w:t>
      </w:r>
      <w:r>
        <w:rPr>
          <w:rFonts w:hint="cs"/>
          <w:rtl/>
        </w:rPr>
        <w:t>ی</w:t>
      </w:r>
      <w:r>
        <w:rPr>
          <w:rFonts w:hint="eastAsia"/>
          <w:rtl/>
        </w:rPr>
        <w:t>،</w:t>
      </w:r>
      <w:r>
        <w:rPr>
          <w:rtl/>
        </w:rPr>
        <w:t xml:space="preserve"> «وَ لا تُخافِتْ». برخ</w:t>
      </w:r>
      <w:r>
        <w:rPr>
          <w:rFonts w:hint="cs"/>
          <w:rtl/>
        </w:rPr>
        <w:t>ی</w:t>
      </w:r>
      <w:r>
        <w:rPr>
          <w:rtl/>
        </w:rPr>
        <w:t xml:space="preserve"> گفته‌اند «لا تُخافِتْ» </w:t>
      </w:r>
      <w:r>
        <w:rPr>
          <w:rFonts w:hint="cs"/>
          <w:rtl/>
        </w:rPr>
        <w:t>ی</w:t>
      </w:r>
      <w:r>
        <w:rPr>
          <w:rFonts w:hint="eastAsia"/>
          <w:rtl/>
        </w:rPr>
        <w:t>عن</w:t>
      </w:r>
      <w:r>
        <w:rPr>
          <w:rFonts w:hint="cs"/>
          <w:rtl/>
        </w:rPr>
        <w:t>ی</w:t>
      </w:r>
      <w:r>
        <w:rPr>
          <w:rtl/>
        </w:rPr>
        <w:t xml:space="preserve"> آن‌قدر مخف</w:t>
      </w:r>
      <w:r>
        <w:rPr>
          <w:rFonts w:hint="cs"/>
          <w:rtl/>
        </w:rPr>
        <w:t>ی</w:t>
      </w:r>
      <w:r>
        <w:rPr>
          <w:rtl/>
        </w:rPr>
        <w:t xml:space="preserve"> نکن که خودت هم نشنو</w:t>
      </w:r>
      <w:r>
        <w:rPr>
          <w:rFonts w:hint="cs"/>
          <w:rtl/>
        </w:rPr>
        <w:t>ی</w:t>
      </w:r>
      <w:r>
        <w:rPr>
          <w:rtl/>
        </w:rPr>
        <w:t>. حت</w:t>
      </w:r>
      <w:r>
        <w:rPr>
          <w:rFonts w:hint="cs"/>
          <w:rtl/>
        </w:rPr>
        <w:t>ی</w:t>
      </w:r>
      <w:r>
        <w:rPr>
          <w:rtl/>
        </w:rPr>
        <w:t xml:space="preserve"> در همان جا</w:t>
      </w:r>
      <w:r>
        <w:rPr>
          <w:rFonts w:hint="cs"/>
          <w:rtl/>
        </w:rPr>
        <w:t>یی</w:t>
      </w:r>
      <w:r>
        <w:rPr>
          <w:rtl/>
        </w:rPr>
        <w:t xml:space="preserve"> که با</w:t>
      </w:r>
      <w:r>
        <w:rPr>
          <w:rFonts w:hint="cs"/>
          <w:rtl/>
        </w:rPr>
        <w:t>ی</w:t>
      </w:r>
      <w:r>
        <w:rPr>
          <w:rFonts w:hint="eastAsia"/>
          <w:rtl/>
        </w:rPr>
        <w:t>د</w:t>
      </w:r>
      <w:r>
        <w:rPr>
          <w:rtl/>
        </w:rPr>
        <w:t xml:space="preserve"> اخفات بخوان</w:t>
      </w:r>
      <w:r>
        <w:rPr>
          <w:rFonts w:hint="cs"/>
          <w:rtl/>
        </w:rPr>
        <w:t>ی</w:t>
      </w:r>
      <w:r>
        <w:rPr>
          <w:rFonts w:hint="eastAsia"/>
          <w:rtl/>
        </w:rPr>
        <w:t>،</w:t>
      </w:r>
      <w:r>
        <w:rPr>
          <w:rtl/>
        </w:rPr>
        <w:t xml:space="preserve"> نبا</w:t>
      </w:r>
      <w:r>
        <w:rPr>
          <w:rFonts w:hint="cs"/>
          <w:rtl/>
        </w:rPr>
        <w:t>ی</w:t>
      </w:r>
      <w:r>
        <w:rPr>
          <w:rFonts w:hint="eastAsia"/>
          <w:rtl/>
        </w:rPr>
        <w:t>د</w:t>
      </w:r>
      <w:r>
        <w:rPr>
          <w:rtl/>
        </w:rPr>
        <w:t xml:space="preserve"> آن‌قدر آهسته باشد که خودت نشنو</w:t>
      </w:r>
      <w:r>
        <w:rPr>
          <w:rFonts w:hint="cs"/>
          <w:rtl/>
        </w:rPr>
        <w:t>ی</w:t>
      </w:r>
      <w:r>
        <w:rPr>
          <w:rFonts w:hint="eastAsia"/>
          <w:rtl/>
        </w:rPr>
        <w:t>،</w:t>
      </w:r>
      <w:r>
        <w:rPr>
          <w:rtl/>
        </w:rPr>
        <w:t xml:space="preserve"> بلکه واجب است صدا</w:t>
      </w:r>
      <w:r>
        <w:rPr>
          <w:rFonts w:hint="cs"/>
          <w:rtl/>
        </w:rPr>
        <w:t>ی</w:t>
      </w:r>
      <w:r>
        <w:rPr>
          <w:rtl/>
        </w:rPr>
        <w:t xml:space="preserve"> خودت را بشنو</w:t>
      </w:r>
      <w:r>
        <w:rPr>
          <w:rFonts w:hint="cs"/>
          <w:rtl/>
        </w:rPr>
        <w:t>ی</w:t>
      </w:r>
      <w:r>
        <w:rPr>
          <w:rtl/>
        </w:rPr>
        <w:t>. عل</w:t>
      </w:r>
      <w:r>
        <w:rPr>
          <w:rFonts w:hint="cs"/>
          <w:rtl/>
        </w:rPr>
        <w:t>ی</w:t>
      </w:r>
      <w:r>
        <w:rPr>
          <w:rtl/>
        </w:rPr>
        <w:t xml:space="preserve"> ا</w:t>
      </w:r>
      <w:r>
        <w:rPr>
          <w:rFonts w:hint="cs"/>
          <w:rtl/>
        </w:rPr>
        <w:t>ی</w:t>
      </w:r>
      <w:r>
        <w:rPr>
          <w:rtl/>
        </w:rPr>
        <w:t xml:space="preserve"> حال، «وَ ابْتَغِ بَيْنَ ذلِكَ سَبِيل</w:t>
      </w:r>
      <w:r>
        <w:rPr>
          <w:rFonts w:hint="eastAsia"/>
          <w:rtl/>
        </w:rPr>
        <w:t>اً»</w:t>
      </w:r>
      <w:r>
        <w:rPr>
          <w:rtl/>
        </w:rPr>
        <w:t xml:space="preserve"> </w:t>
      </w:r>
      <w:r>
        <w:rPr>
          <w:rFonts w:hint="cs"/>
          <w:rtl/>
        </w:rPr>
        <w:t>ی</w:t>
      </w:r>
      <w:r>
        <w:rPr>
          <w:rFonts w:hint="eastAsia"/>
          <w:rtl/>
        </w:rPr>
        <w:t>عن</w:t>
      </w:r>
      <w:r>
        <w:rPr>
          <w:rFonts w:hint="cs"/>
          <w:rtl/>
        </w:rPr>
        <w:t>ی</w:t>
      </w:r>
      <w:r>
        <w:rPr>
          <w:rtl/>
        </w:rPr>
        <w:t xml:space="preserve"> در همان نماز اخفات</w:t>
      </w:r>
      <w:r>
        <w:rPr>
          <w:rFonts w:hint="cs"/>
          <w:rtl/>
        </w:rPr>
        <w:t>ی</w:t>
      </w:r>
      <w:r>
        <w:rPr>
          <w:rFonts w:hint="eastAsia"/>
          <w:rtl/>
        </w:rPr>
        <w:t>ه،</w:t>
      </w:r>
      <w:r>
        <w:rPr>
          <w:rtl/>
        </w:rPr>
        <w:t xml:space="preserve"> نه جهر باشد و نه اخفات</w:t>
      </w:r>
      <w:r>
        <w:rPr>
          <w:rFonts w:hint="cs"/>
          <w:rtl/>
        </w:rPr>
        <w:t>ی</w:t>
      </w:r>
      <w:r>
        <w:rPr>
          <w:rtl/>
        </w:rPr>
        <w:t xml:space="preserve"> به آن ک</w:t>
      </w:r>
      <w:r>
        <w:rPr>
          <w:rFonts w:hint="cs"/>
          <w:rtl/>
        </w:rPr>
        <w:t>ی</w:t>
      </w:r>
      <w:r>
        <w:rPr>
          <w:rFonts w:hint="eastAsia"/>
          <w:rtl/>
        </w:rPr>
        <w:t>ف</w:t>
      </w:r>
      <w:r>
        <w:rPr>
          <w:rFonts w:hint="cs"/>
          <w:rtl/>
        </w:rPr>
        <w:t>ی</w:t>
      </w:r>
      <w:r>
        <w:rPr>
          <w:rFonts w:hint="eastAsia"/>
          <w:rtl/>
        </w:rPr>
        <w:t>ت</w:t>
      </w:r>
      <w:r>
        <w:rPr>
          <w:rtl/>
        </w:rPr>
        <w:t>. بلکه اخفات در نماز با</w:t>
      </w:r>
      <w:r>
        <w:rPr>
          <w:rFonts w:hint="cs"/>
          <w:rtl/>
        </w:rPr>
        <w:t>ی</w:t>
      </w:r>
      <w:r>
        <w:rPr>
          <w:rFonts w:hint="eastAsia"/>
          <w:rtl/>
        </w:rPr>
        <w:t>د</w:t>
      </w:r>
      <w:r>
        <w:rPr>
          <w:rtl/>
        </w:rPr>
        <w:t xml:space="preserve"> «ب</w:t>
      </w:r>
      <w:r>
        <w:rPr>
          <w:rFonts w:hint="cs"/>
          <w:rtl/>
        </w:rPr>
        <w:t>ی</w:t>
      </w:r>
      <w:r>
        <w:rPr>
          <w:rFonts w:hint="eastAsia"/>
          <w:rtl/>
        </w:rPr>
        <w:t>ن</w:t>
      </w:r>
      <w:r>
        <w:rPr>
          <w:rtl/>
        </w:rPr>
        <w:t xml:space="preserve"> ذلک» باشد; </w:t>
      </w:r>
      <w:r>
        <w:rPr>
          <w:rFonts w:hint="cs"/>
          <w:rtl/>
        </w:rPr>
        <w:t>ی</w:t>
      </w:r>
      <w:r>
        <w:rPr>
          <w:rFonts w:hint="eastAsia"/>
          <w:rtl/>
        </w:rPr>
        <w:t>عن</w:t>
      </w:r>
      <w:r>
        <w:rPr>
          <w:rFonts w:hint="cs"/>
          <w:rtl/>
        </w:rPr>
        <w:t>ی</w:t>
      </w:r>
      <w:r>
        <w:rPr>
          <w:rtl/>
        </w:rPr>
        <w:t xml:space="preserve"> نه جهر و نه آن‌گونه که خودت نشنو</w:t>
      </w:r>
      <w:r>
        <w:rPr>
          <w:rFonts w:hint="cs"/>
          <w:rtl/>
        </w:rPr>
        <w:t>ی</w:t>
      </w:r>
      <w:r>
        <w:rPr>
          <w:rFonts w:hint="eastAsia"/>
          <w:rtl/>
        </w:rPr>
        <w:t>،</w:t>
      </w:r>
      <w:r>
        <w:rPr>
          <w:rtl/>
        </w:rPr>
        <w:t xml:space="preserve"> بلکه با</w:t>
      </w:r>
      <w:r>
        <w:rPr>
          <w:rFonts w:hint="cs"/>
          <w:rtl/>
        </w:rPr>
        <w:t>ی</w:t>
      </w:r>
      <w:r>
        <w:rPr>
          <w:rFonts w:hint="eastAsia"/>
          <w:rtl/>
        </w:rPr>
        <w:t>د</w:t>
      </w:r>
      <w:r>
        <w:rPr>
          <w:rtl/>
        </w:rPr>
        <w:t xml:space="preserve"> به‌گونه‌ا</w:t>
      </w:r>
      <w:r>
        <w:rPr>
          <w:rFonts w:hint="cs"/>
          <w:rtl/>
        </w:rPr>
        <w:t>ی</w:t>
      </w:r>
      <w:r>
        <w:rPr>
          <w:rtl/>
        </w:rPr>
        <w:t xml:space="preserve"> باشد که صدا</w:t>
      </w:r>
      <w:r>
        <w:rPr>
          <w:rFonts w:hint="cs"/>
          <w:rtl/>
        </w:rPr>
        <w:t>ی</w:t>
      </w:r>
      <w:r>
        <w:rPr>
          <w:rtl/>
        </w:rPr>
        <w:t xml:space="preserve"> خودت را بشنو</w:t>
      </w:r>
      <w:r>
        <w:rPr>
          <w:rFonts w:hint="cs"/>
          <w:rtl/>
        </w:rPr>
        <w:t>ی</w:t>
      </w:r>
      <w:r>
        <w:rPr>
          <w:rtl/>
        </w:rPr>
        <w:t xml:space="preserve">. </w:t>
      </w:r>
    </w:p>
    <w:p w14:paraId="742A262D" w14:textId="4C0A0118" w:rsidR="003A1875" w:rsidRDefault="003A1875" w:rsidP="003A1875">
      <w:pPr>
        <w:rPr>
          <w:rtl/>
        </w:rPr>
      </w:pPr>
      <w:r>
        <w:rPr>
          <w:rtl/>
        </w:rPr>
        <w:t>در مورد نمازها</w:t>
      </w:r>
      <w:r>
        <w:rPr>
          <w:rFonts w:hint="cs"/>
          <w:rtl/>
        </w:rPr>
        <w:t>ی</w:t>
      </w:r>
      <w:r>
        <w:rPr>
          <w:rtl/>
        </w:rPr>
        <w:t xml:space="preserve"> جهر</w:t>
      </w:r>
      <w:r>
        <w:rPr>
          <w:rFonts w:hint="cs"/>
          <w:rtl/>
        </w:rPr>
        <w:t>ی</w:t>
      </w:r>
      <w:r>
        <w:rPr>
          <w:rtl/>
        </w:rPr>
        <w:t xml:space="preserve"> ن</w:t>
      </w:r>
      <w:r>
        <w:rPr>
          <w:rFonts w:hint="cs"/>
          <w:rtl/>
        </w:rPr>
        <w:t>ی</w:t>
      </w:r>
      <w:r>
        <w:rPr>
          <w:rFonts w:hint="eastAsia"/>
          <w:rtl/>
        </w:rPr>
        <w:t>ز</w:t>
      </w:r>
      <w:r>
        <w:rPr>
          <w:rtl/>
        </w:rPr>
        <w:t xml:space="preserve"> گرچه بحث</w:t>
      </w:r>
      <w:r>
        <w:rPr>
          <w:rFonts w:hint="cs"/>
          <w:rtl/>
        </w:rPr>
        <w:t>ی</w:t>
      </w:r>
      <w:r>
        <w:rPr>
          <w:rtl/>
        </w:rPr>
        <w:t xml:space="preserve"> هست، اما کس</w:t>
      </w:r>
      <w:r>
        <w:rPr>
          <w:rFonts w:hint="cs"/>
          <w:rtl/>
        </w:rPr>
        <w:t>ی</w:t>
      </w:r>
      <w:r>
        <w:rPr>
          <w:rtl/>
        </w:rPr>
        <w:t xml:space="preserve"> نم</w:t>
      </w:r>
      <w:r>
        <w:rPr>
          <w:rFonts w:hint="cs"/>
          <w:rtl/>
        </w:rPr>
        <w:t>ی‌</w:t>
      </w:r>
      <w:r>
        <w:rPr>
          <w:rFonts w:hint="eastAsia"/>
          <w:rtl/>
        </w:rPr>
        <w:t>گو</w:t>
      </w:r>
      <w:r>
        <w:rPr>
          <w:rFonts w:hint="cs"/>
          <w:rtl/>
        </w:rPr>
        <w:t>ی</w:t>
      </w:r>
      <w:r>
        <w:rPr>
          <w:rFonts w:hint="eastAsia"/>
          <w:rtl/>
        </w:rPr>
        <w:t>د</w:t>
      </w:r>
      <w:r>
        <w:rPr>
          <w:rtl/>
        </w:rPr>
        <w:t xml:space="preserve"> «ل</w:t>
      </w:r>
      <w:r>
        <w:rPr>
          <w:rFonts w:hint="eastAsia"/>
          <w:rtl/>
        </w:rPr>
        <w:t>ا</w:t>
      </w:r>
      <w:r>
        <w:rPr>
          <w:rtl/>
        </w:rPr>
        <w:t xml:space="preserve"> تَجهَر». اصل ا</w:t>
      </w:r>
      <w:r>
        <w:rPr>
          <w:rFonts w:hint="cs"/>
          <w:rtl/>
        </w:rPr>
        <w:t>ی</w:t>
      </w:r>
      <w:r>
        <w:rPr>
          <w:rFonts w:hint="eastAsia"/>
          <w:rtl/>
        </w:rPr>
        <w:t>نکه</w:t>
      </w:r>
      <w:r>
        <w:rPr>
          <w:rtl/>
        </w:rPr>
        <w:t xml:space="preserve"> جوهره صوت بلند شود را فقها «جهر» م</w:t>
      </w:r>
      <w:r>
        <w:rPr>
          <w:rFonts w:hint="cs"/>
          <w:rtl/>
        </w:rPr>
        <w:t>ی‌</w:t>
      </w:r>
      <w:r>
        <w:rPr>
          <w:rFonts w:hint="eastAsia"/>
          <w:rtl/>
        </w:rPr>
        <w:t>گو</w:t>
      </w:r>
      <w:r>
        <w:rPr>
          <w:rFonts w:hint="cs"/>
          <w:rtl/>
        </w:rPr>
        <w:t>ی</w:t>
      </w:r>
      <w:r>
        <w:rPr>
          <w:rFonts w:hint="eastAsia"/>
          <w:rtl/>
        </w:rPr>
        <w:t>ند،</w:t>
      </w:r>
      <w:r>
        <w:rPr>
          <w:rtl/>
        </w:rPr>
        <w:t xml:space="preserve"> در مقابل «اخفات» که جوهره صوت برا</w:t>
      </w:r>
      <w:r>
        <w:rPr>
          <w:rFonts w:hint="cs"/>
          <w:rtl/>
        </w:rPr>
        <w:t>ی</w:t>
      </w:r>
      <w:r>
        <w:rPr>
          <w:rtl/>
        </w:rPr>
        <w:t xml:space="preserve"> د</w:t>
      </w:r>
      <w:r>
        <w:rPr>
          <w:rFonts w:hint="cs"/>
          <w:rtl/>
        </w:rPr>
        <w:t>ی</w:t>
      </w:r>
      <w:r>
        <w:rPr>
          <w:rFonts w:hint="eastAsia"/>
          <w:rtl/>
        </w:rPr>
        <w:t>گر</w:t>
      </w:r>
      <w:r>
        <w:rPr>
          <w:rFonts w:hint="cs"/>
          <w:rtl/>
        </w:rPr>
        <w:t>ی</w:t>
      </w:r>
      <w:r>
        <w:rPr>
          <w:rtl/>
        </w:rPr>
        <w:t xml:space="preserve"> مسموع ن</w:t>
      </w:r>
      <w:r>
        <w:rPr>
          <w:rFonts w:hint="cs"/>
          <w:rtl/>
        </w:rPr>
        <w:t>ی</w:t>
      </w:r>
      <w:r>
        <w:rPr>
          <w:rFonts w:hint="eastAsia"/>
          <w:rtl/>
        </w:rPr>
        <w:t>ست</w:t>
      </w:r>
      <w:r>
        <w:rPr>
          <w:rtl/>
        </w:rPr>
        <w:t xml:space="preserve"> و بلند نشده است.</w:t>
      </w:r>
    </w:p>
    <w:p w14:paraId="147AA2D6" w14:textId="70CB9B81" w:rsidR="00B72538" w:rsidRDefault="00B72538" w:rsidP="00F11041">
      <w:pPr>
        <w:pStyle w:val="Heading2"/>
        <w:rPr>
          <w:rtl/>
        </w:rPr>
      </w:pPr>
      <w:r>
        <w:rPr>
          <w:rFonts w:hint="cs"/>
          <w:rtl/>
        </w:rPr>
        <w:t>اقوال دلالت نهی در فساد</w:t>
      </w:r>
    </w:p>
    <w:p w14:paraId="4411F51A" w14:textId="77777777" w:rsidR="00B72538" w:rsidRDefault="003A1875" w:rsidP="003A1875">
      <w:pPr>
        <w:rPr>
          <w:rtl/>
        </w:rPr>
      </w:pPr>
      <w:r>
        <w:rPr>
          <w:rFonts w:hint="eastAsia"/>
          <w:rtl/>
        </w:rPr>
        <w:t>در</w:t>
      </w:r>
      <w:r>
        <w:rPr>
          <w:rtl/>
        </w:rPr>
        <w:t xml:space="preserve"> مورد دلالت نه</w:t>
      </w:r>
      <w:r>
        <w:rPr>
          <w:rFonts w:hint="cs"/>
          <w:rtl/>
        </w:rPr>
        <w:t>ی</w:t>
      </w:r>
      <w:r>
        <w:rPr>
          <w:rtl/>
        </w:rPr>
        <w:t xml:space="preserve"> بر فساد، سه قول وجود دارد. برخ</w:t>
      </w:r>
      <w:r>
        <w:rPr>
          <w:rFonts w:hint="cs"/>
          <w:rtl/>
        </w:rPr>
        <w:t>ی</w:t>
      </w:r>
      <w:r>
        <w:rPr>
          <w:rtl/>
        </w:rPr>
        <w:t xml:space="preserve"> گفته‌اند مطلقاً دلالت ندارد، برخ</w:t>
      </w:r>
      <w:r>
        <w:rPr>
          <w:rFonts w:hint="cs"/>
          <w:rtl/>
        </w:rPr>
        <w:t>ی</w:t>
      </w:r>
      <w:r>
        <w:rPr>
          <w:rtl/>
        </w:rPr>
        <w:t xml:space="preserve"> گفته‌اند مطلقاً دلالت دارد که ما قائل به دلالت مطلق هست</w:t>
      </w:r>
      <w:r>
        <w:rPr>
          <w:rFonts w:hint="cs"/>
          <w:rtl/>
        </w:rPr>
        <w:t>ی</w:t>
      </w:r>
      <w:r>
        <w:rPr>
          <w:rFonts w:hint="eastAsia"/>
          <w:rtl/>
        </w:rPr>
        <w:t>م</w:t>
      </w:r>
      <w:r>
        <w:rPr>
          <w:rtl/>
        </w:rPr>
        <w:t xml:space="preserve"> و مشهور ا</w:t>
      </w:r>
      <w:r>
        <w:rPr>
          <w:rFonts w:hint="cs"/>
          <w:rtl/>
        </w:rPr>
        <w:t>ی</w:t>
      </w:r>
      <w:r>
        <w:rPr>
          <w:rFonts w:hint="eastAsia"/>
          <w:rtl/>
        </w:rPr>
        <w:t>ن</w:t>
      </w:r>
      <w:r>
        <w:rPr>
          <w:rtl/>
        </w:rPr>
        <w:t xml:space="preserve"> است که تفص</w:t>
      </w:r>
      <w:r>
        <w:rPr>
          <w:rFonts w:hint="cs"/>
          <w:rtl/>
        </w:rPr>
        <w:t>ی</w:t>
      </w:r>
      <w:r>
        <w:rPr>
          <w:rFonts w:hint="eastAsia"/>
          <w:rtl/>
        </w:rPr>
        <w:t>ل</w:t>
      </w:r>
      <w:r>
        <w:rPr>
          <w:rtl/>
        </w:rPr>
        <w:t xml:space="preserve"> ب</w:t>
      </w:r>
      <w:r>
        <w:rPr>
          <w:rFonts w:hint="cs"/>
          <w:rtl/>
        </w:rPr>
        <w:t>ی</w:t>
      </w:r>
      <w:r>
        <w:rPr>
          <w:rFonts w:hint="eastAsia"/>
          <w:rtl/>
        </w:rPr>
        <w:t>ن</w:t>
      </w:r>
      <w:r>
        <w:rPr>
          <w:rtl/>
        </w:rPr>
        <w:t xml:space="preserve"> عبادات و معاملات قائل شده‌اند. ا</w:t>
      </w:r>
      <w:r>
        <w:rPr>
          <w:rFonts w:hint="cs"/>
          <w:rtl/>
        </w:rPr>
        <w:t>ی</w:t>
      </w:r>
      <w:r>
        <w:rPr>
          <w:rFonts w:hint="eastAsia"/>
          <w:rtl/>
        </w:rPr>
        <w:t>ن</w:t>
      </w:r>
      <w:r>
        <w:rPr>
          <w:rtl/>
        </w:rPr>
        <w:t xml:space="preserve"> اقوال روشن و واضح است و هر کدام قائل</w:t>
      </w:r>
      <w:r>
        <w:rPr>
          <w:rFonts w:hint="cs"/>
          <w:rtl/>
        </w:rPr>
        <w:t>ی</w:t>
      </w:r>
      <w:r>
        <w:rPr>
          <w:rtl/>
        </w:rPr>
        <w:t xml:space="preserve"> دارد.</w:t>
      </w:r>
    </w:p>
    <w:p w14:paraId="69C9B5FA" w14:textId="43622BFD" w:rsidR="00B72538" w:rsidRDefault="00B72538" w:rsidP="00B72538">
      <w:pPr>
        <w:pStyle w:val="Heading2"/>
        <w:rPr>
          <w:rtl/>
        </w:rPr>
      </w:pPr>
      <w:r>
        <w:rPr>
          <w:rFonts w:hint="cs"/>
          <w:rtl/>
        </w:rPr>
        <w:t>نهی ارشادی</w:t>
      </w:r>
    </w:p>
    <w:p w14:paraId="10076F55" w14:textId="7FF4B4D1" w:rsidR="003A1875" w:rsidRDefault="003A1875" w:rsidP="003A1875">
      <w:pPr>
        <w:rPr>
          <w:rtl/>
        </w:rPr>
      </w:pPr>
      <w:r>
        <w:rPr>
          <w:rtl/>
        </w:rPr>
        <w:t xml:space="preserve"> مسئله </w:t>
      </w:r>
      <w:r>
        <w:rPr>
          <w:rFonts w:hint="eastAsia"/>
          <w:rtl/>
        </w:rPr>
        <w:t>د</w:t>
      </w:r>
      <w:r>
        <w:rPr>
          <w:rFonts w:hint="cs"/>
          <w:rtl/>
        </w:rPr>
        <w:t>ی</w:t>
      </w:r>
      <w:r>
        <w:rPr>
          <w:rFonts w:hint="eastAsia"/>
          <w:rtl/>
        </w:rPr>
        <w:t>گر</w:t>
      </w:r>
      <w:r>
        <w:rPr>
          <w:rtl/>
        </w:rPr>
        <w:t xml:space="preserve"> ا</w:t>
      </w:r>
      <w:r>
        <w:rPr>
          <w:rFonts w:hint="cs"/>
          <w:rtl/>
        </w:rPr>
        <w:t>ی</w:t>
      </w:r>
      <w:r>
        <w:rPr>
          <w:rFonts w:hint="eastAsia"/>
          <w:rtl/>
        </w:rPr>
        <w:t>ن</w:t>
      </w:r>
      <w:r>
        <w:rPr>
          <w:rtl/>
        </w:rPr>
        <w:t xml:space="preserve"> است که در اقسام نواه</w:t>
      </w:r>
      <w:r>
        <w:rPr>
          <w:rFonts w:hint="cs"/>
          <w:rtl/>
        </w:rPr>
        <w:t>ی</w:t>
      </w:r>
      <w:r>
        <w:rPr>
          <w:rFonts w:hint="eastAsia"/>
          <w:rtl/>
        </w:rPr>
        <w:t>،</w:t>
      </w:r>
      <w:r>
        <w:rPr>
          <w:rtl/>
        </w:rPr>
        <w:t xml:space="preserve"> همان‌طور که ب</w:t>
      </w:r>
      <w:r>
        <w:rPr>
          <w:rFonts w:hint="cs"/>
          <w:rtl/>
        </w:rPr>
        <w:t>ی</w:t>
      </w:r>
      <w:r>
        <w:rPr>
          <w:rFonts w:hint="eastAsia"/>
          <w:rtl/>
        </w:rPr>
        <w:t>ان</w:t>
      </w:r>
      <w:r>
        <w:rPr>
          <w:rtl/>
        </w:rPr>
        <w:t xml:space="preserve"> شد، </w:t>
      </w:r>
      <w:r>
        <w:rPr>
          <w:rFonts w:hint="cs"/>
          <w:rtl/>
        </w:rPr>
        <w:t>ی</w:t>
      </w:r>
      <w:r>
        <w:rPr>
          <w:rFonts w:hint="eastAsia"/>
          <w:rtl/>
        </w:rPr>
        <w:t>ک</w:t>
      </w:r>
      <w:r>
        <w:rPr>
          <w:rFonts w:hint="cs"/>
          <w:rtl/>
        </w:rPr>
        <w:t>ی</w:t>
      </w:r>
      <w:r>
        <w:rPr>
          <w:rtl/>
        </w:rPr>
        <w:t xml:space="preserve"> از انواع نه</w:t>
      </w:r>
      <w:r>
        <w:rPr>
          <w:rFonts w:hint="cs"/>
          <w:rtl/>
        </w:rPr>
        <w:t>ی</w:t>
      </w:r>
      <w:r>
        <w:rPr>
          <w:rFonts w:hint="eastAsia"/>
          <w:rtl/>
        </w:rPr>
        <w:t>،</w:t>
      </w:r>
      <w:r>
        <w:rPr>
          <w:rtl/>
        </w:rPr>
        <w:t xml:space="preserve"> نه</w:t>
      </w:r>
      <w:r>
        <w:rPr>
          <w:rFonts w:hint="cs"/>
          <w:rtl/>
        </w:rPr>
        <w:t>ی</w:t>
      </w:r>
      <w:r>
        <w:rPr>
          <w:rtl/>
        </w:rPr>
        <w:t xml:space="preserve"> ارشاد</w:t>
      </w:r>
      <w:r>
        <w:rPr>
          <w:rFonts w:hint="cs"/>
          <w:rtl/>
        </w:rPr>
        <w:t>ی</w:t>
      </w:r>
      <w:r>
        <w:rPr>
          <w:rtl/>
        </w:rPr>
        <w:t xml:space="preserve"> است؛ ارشاد گاه</w:t>
      </w:r>
      <w:r>
        <w:rPr>
          <w:rFonts w:hint="cs"/>
          <w:rtl/>
        </w:rPr>
        <w:t>ی</w:t>
      </w:r>
      <w:r>
        <w:rPr>
          <w:rtl/>
        </w:rPr>
        <w:t xml:space="preserve"> به حکم عقل است و گاه</w:t>
      </w:r>
      <w:r>
        <w:rPr>
          <w:rFonts w:hint="cs"/>
          <w:rtl/>
        </w:rPr>
        <w:t>ی</w:t>
      </w:r>
      <w:r>
        <w:rPr>
          <w:rtl/>
        </w:rPr>
        <w:t xml:space="preserve"> ارشاد به موانع است. آن مورد</w:t>
      </w:r>
      <w:r>
        <w:rPr>
          <w:rFonts w:hint="cs"/>
          <w:rtl/>
        </w:rPr>
        <w:t>ی</w:t>
      </w:r>
      <w:r>
        <w:rPr>
          <w:rtl/>
        </w:rPr>
        <w:t xml:space="preserve"> که ارشاد به عقل است، اساساً نه</w:t>
      </w:r>
      <w:r>
        <w:rPr>
          <w:rFonts w:hint="cs"/>
          <w:rtl/>
        </w:rPr>
        <w:t>ی</w:t>
      </w:r>
      <w:r>
        <w:rPr>
          <w:rtl/>
        </w:rPr>
        <w:t xml:space="preserve"> مولو</w:t>
      </w:r>
      <w:r>
        <w:rPr>
          <w:rFonts w:hint="cs"/>
          <w:rtl/>
        </w:rPr>
        <w:t>ی</w:t>
      </w:r>
      <w:r>
        <w:rPr>
          <w:rtl/>
        </w:rPr>
        <w:t xml:space="preserve"> ن</w:t>
      </w:r>
      <w:r>
        <w:rPr>
          <w:rFonts w:hint="cs"/>
          <w:rtl/>
        </w:rPr>
        <w:t>ی</w:t>
      </w:r>
      <w:r>
        <w:rPr>
          <w:rFonts w:hint="eastAsia"/>
          <w:rtl/>
        </w:rPr>
        <w:t>ست،</w:t>
      </w:r>
      <w:r>
        <w:rPr>
          <w:rtl/>
        </w:rPr>
        <w:t xml:space="preserve"> بلکه در حق</w:t>
      </w:r>
      <w:r>
        <w:rPr>
          <w:rFonts w:hint="cs"/>
          <w:rtl/>
        </w:rPr>
        <w:t>ی</w:t>
      </w:r>
      <w:r>
        <w:rPr>
          <w:rFonts w:hint="eastAsia"/>
          <w:rtl/>
        </w:rPr>
        <w:t>قت</w:t>
      </w:r>
      <w:r>
        <w:rPr>
          <w:rtl/>
        </w:rPr>
        <w:t xml:space="preserve"> ارشاد به حکم عقل است و شارع آن را امضا کرده است ک</w:t>
      </w:r>
      <w:r>
        <w:rPr>
          <w:rFonts w:hint="eastAsia"/>
          <w:rtl/>
        </w:rPr>
        <w:t>ه</w:t>
      </w:r>
      <w:r>
        <w:rPr>
          <w:rtl/>
        </w:rPr>
        <w:t xml:space="preserve"> داخل در بحث ما ن</w:t>
      </w:r>
      <w:r>
        <w:rPr>
          <w:rFonts w:hint="cs"/>
          <w:rtl/>
        </w:rPr>
        <w:t>ی</w:t>
      </w:r>
      <w:r>
        <w:rPr>
          <w:rFonts w:hint="eastAsia"/>
          <w:rtl/>
        </w:rPr>
        <w:t>ست</w:t>
      </w:r>
      <w:r>
        <w:rPr>
          <w:rtl/>
        </w:rPr>
        <w:t>.</w:t>
      </w:r>
    </w:p>
    <w:p w14:paraId="0846C169" w14:textId="77777777" w:rsidR="003A1875" w:rsidRDefault="003A1875" w:rsidP="003A1875">
      <w:pPr>
        <w:rPr>
          <w:rtl/>
        </w:rPr>
      </w:pPr>
      <w:r>
        <w:rPr>
          <w:rFonts w:hint="eastAsia"/>
          <w:rtl/>
        </w:rPr>
        <w:t>بحث</w:t>
      </w:r>
      <w:r>
        <w:rPr>
          <w:rtl/>
        </w:rPr>
        <w:t xml:space="preserve"> در ا</w:t>
      </w:r>
      <w:r>
        <w:rPr>
          <w:rFonts w:hint="cs"/>
          <w:rtl/>
        </w:rPr>
        <w:t>ی</w:t>
      </w:r>
      <w:r>
        <w:rPr>
          <w:rFonts w:hint="eastAsia"/>
          <w:rtl/>
        </w:rPr>
        <w:t>ن</w:t>
      </w:r>
      <w:r>
        <w:rPr>
          <w:rtl/>
        </w:rPr>
        <w:t xml:space="preserve"> است که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نه</w:t>
      </w:r>
      <w:r>
        <w:rPr>
          <w:rFonts w:hint="cs"/>
          <w:rtl/>
        </w:rPr>
        <w:t>ی</w:t>
      </w:r>
      <w:r>
        <w:rPr>
          <w:rtl/>
        </w:rPr>
        <w:t xml:space="preserve"> به عنوان «النه</w:t>
      </w:r>
      <w:r>
        <w:rPr>
          <w:rFonts w:hint="cs"/>
          <w:rtl/>
        </w:rPr>
        <w:t>ی</w:t>
      </w:r>
      <w:r>
        <w:rPr>
          <w:rtl/>
        </w:rPr>
        <w:t xml:space="preserve"> من الشارع» دلالت بر فساد م</w:t>
      </w:r>
      <w:r>
        <w:rPr>
          <w:rFonts w:hint="cs"/>
          <w:rtl/>
        </w:rPr>
        <w:t>ی‌</w:t>
      </w:r>
      <w:r>
        <w:rPr>
          <w:rFonts w:hint="eastAsia"/>
          <w:rtl/>
        </w:rPr>
        <w:t>کند</w:t>
      </w:r>
      <w:r>
        <w:rPr>
          <w:rtl/>
        </w:rPr>
        <w:t xml:space="preserve"> </w:t>
      </w:r>
      <w:r>
        <w:rPr>
          <w:rFonts w:hint="cs"/>
          <w:rtl/>
        </w:rPr>
        <w:t>ی</w:t>
      </w:r>
      <w:r>
        <w:rPr>
          <w:rFonts w:hint="eastAsia"/>
          <w:rtl/>
        </w:rPr>
        <w:t>ا</w:t>
      </w:r>
      <w:r>
        <w:rPr>
          <w:rtl/>
        </w:rPr>
        <w:t xml:space="preserve"> خ</w:t>
      </w:r>
      <w:r>
        <w:rPr>
          <w:rFonts w:hint="cs"/>
          <w:rtl/>
        </w:rPr>
        <w:t>ی</w:t>
      </w:r>
      <w:r>
        <w:rPr>
          <w:rFonts w:hint="eastAsia"/>
          <w:rtl/>
        </w:rPr>
        <w:t>ر؟</w:t>
      </w:r>
      <w:r>
        <w:rPr>
          <w:rtl/>
        </w:rPr>
        <w:t xml:space="preserve"> ما گفت</w:t>
      </w:r>
      <w:r>
        <w:rPr>
          <w:rFonts w:hint="cs"/>
          <w:rtl/>
        </w:rPr>
        <w:t>ی</w:t>
      </w:r>
      <w:r>
        <w:rPr>
          <w:rFonts w:hint="eastAsia"/>
          <w:rtl/>
        </w:rPr>
        <w:t>م</w:t>
      </w:r>
      <w:r>
        <w:rPr>
          <w:rtl/>
        </w:rPr>
        <w:t xml:space="preserve"> که اگر ارشاد</w:t>
      </w:r>
      <w:r>
        <w:rPr>
          <w:rFonts w:hint="cs"/>
          <w:rtl/>
        </w:rPr>
        <w:t>ی</w:t>
      </w:r>
      <w:r>
        <w:rPr>
          <w:rtl/>
        </w:rPr>
        <w:t xml:space="preserve"> به معنا</w:t>
      </w:r>
      <w:r>
        <w:rPr>
          <w:rFonts w:hint="cs"/>
          <w:rtl/>
        </w:rPr>
        <w:t>ی</w:t>
      </w:r>
      <w:r>
        <w:rPr>
          <w:rtl/>
        </w:rPr>
        <w:t xml:space="preserve"> «ارشاد به موانع» هم باشد، ا</w:t>
      </w:r>
      <w:r>
        <w:rPr>
          <w:rFonts w:hint="cs"/>
          <w:rtl/>
        </w:rPr>
        <w:t>ی</w:t>
      </w:r>
      <w:r>
        <w:rPr>
          <w:rFonts w:hint="eastAsia"/>
          <w:rtl/>
        </w:rPr>
        <w:t>ن</w:t>
      </w:r>
      <w:r>
        <w:rPr>
          <w:rtl/>
        </w:rPr>
        <w:t xml:space="preserve"> نه</w:t>
      </w:r>
      <w:r>
        <w:rPr>
          <w:rFonts w:hint="cs"/>
          <w:rtl/>
        </w:rPr>
        <w:t>ی</w:t>
      </w:r>
      <w:r>
        <w:rPr>
          <w:rtl/>
        </w:rPr>
        <w:t xml:space="preserve"> دلالت بر فساد دارد. چون دلالت بر فساد دارد، ما مانع</w:t>
      </w:r>
      <w:r>
        <w:rPr>
          <w:rFonts w:hint="cs"/>
          <w:rtl/>
        </w:rPr>
        <w:t>ی</w:t>
      </w:r>
      <w:r>
        <w:rPr>
          <w:rFonts w:hint="eastAsia"/>
          <w:rtl/>
        </w:rPr>
        <w:t>تِ</w:t>
      </w:r>
      <w:r>
        <w:rPr>
          <w:rtl/>
        </w:rPr>
        <w:t xml:space="preserve"> مانع را کشف م</w:t>
      </w:r>
      <w:r>
        <w:rPr>
          <w:rFonts w:hint="cs"/>
          <w:rtl/>
        </w:rPr>
        <w:t>ی‌</w:t>
      </w:r>
      <w:r>
        <w:rPr>
          <w:rFonts w:hint="eastAsia"/>
          <w:rtl/>
        </w:rPr>
        <w:t>کن</w:t>
      </w:r>
      <w:r>
        <w:rPr>
          <w:rFonts w:hint="cs"/>
          <w:rtl/>
        </w:rPr>
        <w:t>ی</w:t>
      </w:r>
      <w:r>
        <w:rPr>
          <w:rFonts w:hint="eastAsia"/>
          <w:rtl/>
        </w:rPr>
        <w:t>م</w:t>
      </w:r>
      <w:r>
        <w:rPr>
          <w:rtl/>
        </w:rPr>
        <w:t>. مثلاً «لا تصل ف</w:t>
      </w:r>
      <w:r>
        <w:rPr>
          <w:rFonts w:hint="cs"/>
          <w:rtl/>
        </w:rPr>
        <w:t>ی</w:t>
      </w:r>
      <w:r>
        <w:rPr>
          <w:rtl/>
        </w:rPr>
        <w:t xml:space="preserve"> شعر و وبر م</w:t>
      </w:r>
      <w:r>
        <w:rPr>
          <w:rFonts w:hint="eastAsia"/>
          <w:rtl/>
        </w:rPr>
        <w:t>ا</w:t>
      </w:r>
      <w:r>
        <w:rPr>
          <w:rtl/>
        </w:rPr>
        <w:t xml:space="preserve"> لا </w:t>
      </w:r>
      <w:r>
        <w:rPr>
          <w:rFonts w:hint="cs"/>
          <w:rtl/>
        </w:rPr>
        <w:t>ی</w:t>
      </w:r>
      <w:r>
        <w:rPr>
          <w:rFonts w:hint="eastAsia"/>
          <w:rtl/>
        </w:rPr>
        <w:t>ؤکل</w:t>
      </w:r>
      <w:r>
        <w:rPr>
          <w:rtl/>
        </w:rPr>
        <w:t xml:space="preserve"> لحمه»؛ چون ا</w:t>
      </w:r>
      <w:r>
        <w:rPr>
          <w:rFonts w:hint="cs"/>
          <w:rtl/>
        </w:rPr>
        <w:t>ی</w:t>
      </w:r>
      <w:r>
        <w:rPr>
          <w:rFonts w:hint="eastAsia"/>
          <w:rtl/>
        </w:rPr>
        <w:t>ن</w:t>
      </w:r>
      <w:r>
        <w:rPr>
          <w:rtl/>
        </w:rPr>
        <w:t xml:space="preserve"> نه</w:t>
      </w:r>
      <w:r>
        <w:rPr>
          <w:rFonts w:hint="cs"/>
          <w:rtl/>
        </w:rPr>
        <w:t>ی</w:t>
      </w:r>
      <w:r>
        <w:rPr>
          <w:rtl/>
        </w:rPr>
        <w:t xml:space="preserve"> تحر</w:t>
      </w:r>
      <w:r>
        <w:rPr>
          <w:rFonts w:hint="cs"/>
          <w:rtl/>
        </w:rPr>
        <w:t>ی</w:t>
      </w:r>
      <w:r>
        <w:rPr>
          <w:rFonts w:hint="eastAsia"/>
          <w:rtl/>
        </w:rPr>
        <w:t>م</w:t>
      </w:r>
      <w:r>
        <w:rPr>
          <w:rFonts w:hint="cs"/>
          <w:rtl/>
        </w:rPr>
        <w:t>ی</w:t>
      </w:r>
      <w:r>
        <w:rPr>
          <w:rtl/>
        </w:rPr>
        <w:t xml:space="preserve"> است و اساساً تقابل انداختن ب</w:t>
      </w:r>
      <w:r>
        <w:rPr>
          <w:rFonts w:hint="cs"/>
          <w:rtl/>
        </w:rPr>
        <w:t>ی</w:t>
      </w:r>
      <w:r>
        <w:rPr>
          <w:rFonts w:hint="eastAsia"/>
          <w:rtl/>
        </w:rPr>
        <w:t>ن</w:t>
      </w:r>
      <w:r>
        <w:rPr>
          <w:rtl/>
        </w:rPr>
        <w:t xml:space="preserve"> نه</w:t>
      </w:r>
      <w:r>
        <w:rPr>
          <w:rFonts w:hint="cs"/>
          <w:rtl/>
        </w:rPr>
        <w:t>ی</w:t>
      </w:r>
      <w:r>
        <w:rPr>
          <w:rtl/>
        </w:rPr>
        <w:t xml:space="preserve"> ارشاد</w:t>
      </w:r>
      <w:r>
        <w:rPr>
          <w:rFonts w:hint="cs"/>
          <w:rtl/>
        </w:rPr>
        <w:t>ی</w:t>
      </w:r>
      <w:r>
        <w:rPr>
          <w:rtl/>
        </w:rPr>
        <w:t xml:space="preserve"> و تحر</w:t>
      </w:r>
      <w:r>
        <w:rPr>
          <w:rFonts w:hint="cs"/>
          <w:rtl/>
        </w:rPr>
        <w:t>ی</w:t>
      </w:r>
      <w:r>
        <w:rPr>
          <w:rFonts w:hint="eastAsia"/>
          <w:rtl/>
        </w:rPr>
        <w:t>م</w:t>
      </w:r>
      <w:r>
        <w:rPr>
          <w:rFonts w:hint="cs"/>
          <w:rtl/>
        </w:rPr>
        <w:t>ی</w:t>
      </w:r>
      <w:r>
        <w:rPr>
          <w:rtl/>
        </w:rPr>
        <w:t xml:space="preserve"> مسامحه است. مقصود آن‌ها ا</w:t>
      </w:r>
      <w:r>
        <w:rPr>
          <w:rFonts w:hint="cs"/>
          <w:rtl/>
        </w:rPr>
        <w:t>ی</w:t>
      </w:r>
      <w:r>
        <w:rPr>
          <w:rFonts w:hint="eastAsia"/>
          <w:rtl/>
        </w:rPr>
        <w:t>ن</w:t>
      </w:r>
      <w:r>
        <w:rPr>
          <w:rtl/>
        </w:rPr>
        <w:t xml:space="preserve"> است که بعض</w:t>
      </w:r>
      <w:r>
        <w:rPr>
          <w:rFonts w:hint="cs"/>
          <w:rtl/>
        </w:rPr>
        <w:t>ی</w:t>
      </w:r>
      <w:r>
        <w:rPr>
          <w:rtl/>
        </w:rPr>
        <w:t xml:space="preserve"> از نه</w:t>
      </w:r>
      <w:r>
        <w:rPr>
          <w:rFonts w:hint="cs"/>
          <w:rtl/>
        </w:rPr>
        <w:t>ی‌</w:t>
      </w:r>
      <w:r>
        <w:rPr>
          <w:rFonts w:hint="eastAsia"/>
          <w:rtl/>
        </w:rPr>
        <w:t>ها</w:t>
      </w:r>
      <w:r>
        <w:rPr>
          <w:rtl/>
        </w:rPr>
        <w:t xml:space="preserve"> افاده تحر</w:t>
      </w:r>
      <w:r>
        <w:rPr>
          <w:rFonts w:hint="cs"/>
          <w:rtl/>
        </w:rPr>
        <w:t>ی</w:t>
      </w:r>
      <w:r>
        <w:rPr>
          <w:rFonts w:hint="eastAsia"/>
          <w:rtl/>
        </w:rPr>
        <w:t>م</w:t>
      </w:r>
      <w:r>
        <w:rPr>
          <w:rtl/>
        </w:rPr>
        <w:t xml:space="preserve"> م</w:t>
      </w:r>
      <w:r>
        <w:rPr>
          <w:rFonts w:hint="cs"/>
          <w:rtl/>
        </w:rPr>
        <w:t>ی‌</w:t>
      </w:r>
      <w:r>
        <w:rPr>
          <w:rFonts w:hint="eastAsia"/>
          <w:rtl/>
        </w:rPr>
        <w:t>کنند</w:t>
      </w:r>
      <w:r>
        <w:rPr>
          <w:rtl/>
        </w:rPr>
        <w:t xml:space="preserve"> اما ارشاد به مانع</w:t>
      </w:r>
      <w:r>
        <w:rPr>
          <w:rFonts w:hint="cs"/>
          <w:rtl/>
        </w:rPr>
        <w:t>ی</w:t>
      </w:r>
      <w:r>
        <w:rPr>
          <w:rFonts w:hint="eastAsia"/>
          <w:rtl/>
        </w:rPr>
        <w:t>ت</w:t>
      </w:r>
      <w:r>
        <w:rPr>
          <w:rtl/>
        </w:rPr>
        <w:t xml:space="preserve"> ن</w:t>
      </w:r>
      <w:r>
        <w:rPr>
          <w:rFonts w:hint="cs"/>
          <w:rtl/>
        </w:rPr>
        <w:t>ی</w:t>
      </w:r>
      <w:r>
        <w:rPr>
          <w:rFonts w:hint="eastAsia"/>
          <w:rtl/>
        </w:rPr>
        <w:t>ستند؛</w:t>
      </w:r>
      <w:r>
        <w:rPr>
          <w:rtl/>
        </w:rPr>
        <w:t xml:space="preserve"> از آن‌ها تعب</w:t>
      </w:r>
      <w:r>
        <w:rPr>
          <w:rFonts w:hint="cs"/>
          <w:rtl/>
        </w:rPr>
        <w:t>ی</w:t>
      </w:r>
      <w:r>
        <w:rPr>
          <w:rFonts w:hint="eastAsia"/>
          <w:rtl/>
        </w:rPr>
        <w:t>ر</w:t>
      </w:r>
      <w:r>
        <w:rPr>
          <w:rtl/>
        </w:rPr>
        <w:t xml:space="preserve"> به «نه</w:t>
      </w:r>
      <w:r>
        <w:rPr>
          <w:rFonts w:hint="cs"/>
          <w:rtl/>
        </w:rPr>
        <w:t>ی</w:t>
      </w:r>
      <w:r>
        <w:rPr>
          <w:rtl/>
        </w:rPr>
        <w:t xml:space="preserve"> تحر</w:t>
      </w:r>
      <w:r>
        <w:rPr>
          <w:rFonts w:hint="cs"/>
          <w:rtl/>
        </w:rPr>
        <w:t>ی</w:t>
      </w:r>
      <w:r>
        <w:rPr>
          <w:rFonts w:hint="eastAsia"/>
          <w:rtl/>
        </w:rPr>
        <w:t>م</w:t>
      </w:r>
      <w:r>
        <w:rPr>
          <w:rFonts w:hint="cs"/>
          <w:rtl/>
        </w:rPr>
        <w:t>ی</w:t>
      </w:r>
      <w:r>
        <w:rPr>
          <w:rFonts w:hint="eastAsia"/>
          <w:rtl/>
        </w:rPr>
        <w:t>»</w:t>
      </w:r>
      <w:r>
        <w:rPr>
          <w:rtl/>
        </w:rPr>
        <w:t xml:space="preserve"> م</w:t>
      </w:r>
      <w:r>
        <w:rPr>
          <w:rFonts w:hint="cs"/>
          <w:rtl/>
        </w:rPr>
        <w:t>ی‌</w:t>
      </w:r>
      <w:r>
        <w:rPr>
          <w:rFonts w:hint="eastAsia"/>
          <w:rtl/>
        </w:rPr>
        <w:t>کنند</w:t>
      </w:r>
      <w:r>
        <w:rPr>
          <w:rtl/>
        </w:rPr>
        <w:t>. برخ</w:t>
      </w:r>
      <w:r>
        <w:rPr>
          <w:rFonts w:hint="cs"/>
          <w:rtl/>
        </w:rPr>
        <w:t>ی</w:t>
      </w:r>
      <w:r>
        <w:rPr>
          <w:rtl/>
        </w:rPr>
        <w:t xml:space="preserve"> جاها ارشاد است، مثل «لا تص</w:t>
      </w:r>
      <w:r>
        <w:rPr>
          <w:rFonts w:hint="eastAsia"/>
          <w:rtl/>
        </w:rPr>
        <w:t>ل</w:t>
      </w:r>
      <w:r>
        <w:rPr>
          <w:rtl/>
        </w:rPr>
        <w:t xml:space="preserve"> ف</w:t>
      </w:r>
      <w:r>
        <w:rPr>
          <w:rFonts w:hint="cs"/>
          <w:rtl/>
        </w:rPr>
        <w:t>ی</w:t>
      </w:r>
      <w:r>
        <w:rPr>
          <w:rtl/>
        </w:rPr>
        <w:t xml:space="preserve"> شعر و وبر ما لا </w:t>
      </w:r>
      <w:r>
        <w:rPr>
          <w:rFonts w:hint="cs"/>
          <w:rtl/>
        </w:rPr>
        <w:t>ی</w:t>
      </w:r>
      <w:r>
        <w:rPr>
          <w:rFonts w:hint="eastAsia"/>
          <w:rtl/>
        </w:rPr>
        <w:t>ؤکل</w:t>
      </w:r>
      <w:r>
        <w:rPr>
          <w:rtl/>
        </w:rPr>
        <w:t xml:space="preserve"> لحمه» که گفته‌اند ا</w:t>
      </w:r>
      <w:r>
        <w:rPr>
          <w:rFonts w:hint="cs"/>
          <w:rtl/>
        </w:rPr>
        <w:t>ی</w:t>
      </w:r>
      <w:r>
        <w:rPr>
          <w:rFonts w:hint="eastAsia"/>
          <w:rtl/>
        </w:rPr>
        <w:t>ن</w:t>
      </w:r>
      <w:r>
        <w:rPr>
          <w:rtl/>
        </w:rPr>
        <w:t xml:space="preserve"> ارشاد به مانع</w:t>
      </w:r>
      <w:r>
        <w:rPr>
          <w:rFonts w:hint="cs"/>
          <w:rtl/>
        </w:rPr>
        <w:t>ی</w:t>
      </w:r>
      <w:r>
        <w:rPr>
          <w:rFonts w:hint="eastAsia"/>
          <w:rtl/>
        </w:rPr>
        <w:t>ت</w:t>
      </w:r>
      <w:r>
        <w:rPr>
          <w:rtl/>
        </w:rPr>
        <w:t xml:space="preserve"> آن مو</w:t>
      </w:r>
      <w:r>
        <w:rPr>
          <w:rFonts w:hint="cs"/>
          <w:rtl/>
        </w:rPr>
        <w:t>ی</w:t>
      </w:r>
      <w:r>
        <w:rPr>
          <w:rtl/>
        </w:rPr>
        <w:t xml:space="preserve"> ح</w:t>
      </w:r>
      <w:r>
        <w:rPr>
          <w:rFonts w:hint="cs"/>
          <w:rtl/>
        </w:rPr>
        <w:t>ی</w:t>
      </w:r>
      <w:r>
        <w:rPr>
          <w:rFonts w:hint="eastAsia"/>
          <w:rtl/>
        </w:rPr>
        <w:t>وان</w:t>
      </w:r>
      <w:r>
        <w:rPr>
          <w:rtl/>
        </w:rPr>
        <w:t xml:space="preserve"> حرام گوشت است. در ا</w:t>
      </w:r>
      <w:r>
        <w:rPr>
          <w:rFonts w:hint="cs"/>
          <w:rtl/>
        </w:rPr>
        <w:t>ی</w:t>
      </w:r>
      <w:r>
        <w:rPr>
          <w:rFonts w:hint="eastAsia"/>
          <w:rtl/>
        </w:rPr>
        <w:t>نجا</w:t>
      </w:r>
      <w:r>
        <w:rPr>
          <w:rtl/>
        </w:rPr>
        <w:t xml:space="preserve"> گفت</w:t>
      </w:r>
      <w:r>
        <w:rPr>
          <w:rFonts w:hint="cs"/>
          <w:rtl/>
        </w:rPr>
        <w:t>ی</w:t>
      </w:r>
      <w:r>
        <w:rPr>
          <w:rFonts w:hint="eastAsia"/>
          <w:rtl/>
        </w:rPr>
        <w:t>م</w:t>
      </w:r>
      <w:r>
        <w:rPr>
          <w:rtl/>
        </w:rPr>
        <w:t xml:space="preserve"> دلالت بر فساد دارد و ا</w:t>
      </w:r>
      <w:r>
        <w:rPr>
          <w:rFonts w:hint="cs"/>
          <w:rtl/>
        </w:rPr>
        <w:t>ی</w:t>
      </w:r>
      <w:r>
        <w:rPr>
          <w:rFonts w:hint="eastAsia"/>
          <w:rtl/>
        </w:rPr>
        <w:t>ن</w:t>
      </w:r>
      <w:r>
        <w:rPr>
          <w:rtl/>
        </w:rPr>
        <w:t xml:space="preserve"> نه</w:t>
      </w:r>
      <w:r>
        <w:rPr>
          <w:rFonts w:hint="cs"/>
          <w:rtl/>
        </w:rPr>
        <w:t>ی</w:t>
      </w:r>
      <w:r>
        <w:rPr>
          <w:rtl/>
        </w:rPr>
        <w:t xml:space="preserve"> ه</w:t>
      </w:r>
      <w:r>
        <w:rPr>
          <w:rFonts w:hint="cs"/>
          <w:rtl/>
        </w:rPr>
        <w:t>ی</w:t>
      </w:r>
      <w:r>
        <w:rPr>
          <w:rFonts w:hint="eastAsia"/>
          <w:rtl/>
        </w:rPr>
        <w:t>چ</w:t>
      </w:r>
      <w:r>
        <w:rPr>
          <w:rtl/>
        </w:rPr>
        <w:t xml:space="preserve"> فرق</w:t>
      </w:r>
      <w:r>
        <w:rPr>
          <w:rFonts w:hint="cs"/>
          <w:rtl/>
        </w:rPr>
        <w:t>ی</w:t>
      </w:r>
      <w:r>
        <w:rPr>
          <w:rtl/>
        </w:rPr>
        <w:t xml:space="preserve"> با نه</w:t>
      </w:r>
      <w:r>
        <w:rPr>
          <w:rFonts w:hint="cs"/>
          <w:rtl/>
        </w:rPr>
        <w:t>ی</w:t>
      </w:r>
      <w:r>
        <w:rPr>
          <w:rtl/>
        </w:rPr>
        <w:t xml:space="preserve"> تحر</w:t>
      </w:r>
      <w:r>
        <w:rPr>
          <w:rFonts w:hint="cs"/>
          <w:rtl/>
        </w:rPr>
        <w:t>ی</w:t>
      </w:r>
      <w:r>
        <w:rPr>
          <w:rFonts w:hint="eastAsia"/>
          <w:rtl/>
        </w:rPr>
        <w:t>م</w:t>
      </w:r>
      <w:r>
        <w:rPr>
          <w:rFonts w:hint="cs"/>
          <w:rtl/>
        </w:rPr>
        <w:t>ی</w:t>
      </w:r>
      <w:r>
        <w:rPr>
          <w:rtl/>
        </w:rPr>
        <w:t xml:space="preserve"> ندارد. اصلاً ا</w:t>
      </w:r>
      <w:r>
        <w:rPr>
          <w:rFonts w:hint="cs"/>
          <w:rtl/>
        </w:rPr>
        <w:t>ی</w:t>
      </w:r>
      <w:r>
        <w:rPr>
          <w:rFonts w:hint="eastAsia"/>
          <w:rtl/>
        </w:rPr>
        <w:t>ن</w:t>
      </w:r>
      <w:r>
        <w:rPr>
          <w:rtl/>
        </w:rPr>
        <w:t xml:space="preserve"> تقابل انداختن هم </w:t>
      </w:r>
      <w:r>
        <w:rPr>
          <w:rFonts w:hint="cs"/>
          <w:rtl/>
        </w:rPr>
        <w:t>ی</w:t>
      </w:r>
      <w:r>
        <w:rPr>
          <w:rFonts w:hint="eastAsia"/>
          <w:rtl/>
        </w:rPr>
        <w:t>ک</w:t>
      </w:r>
      <w:r>
        <w:rPr>
          <w:rtl/>
        </w:rPr>
        <w:t xml:space="preserve"> مسامحه‌ا</w:t>
      </w:r>
      <w:r>
        <w:rPr>
          <w:rFonts w:hint="cs"/>
          <w:rtl/>
        </w:rPr>
        <w:t>ی</w:t>
      </w:r>
      <w:r>
        <w:rPr>
          <w:rtl/>
        </w:rPr>
        <w:t xml:space="preserve"> است و م</w:t>
      </w:r>
      <w:r>
        <w:rPr>
          <w:rFonts w:hint="cs"/>
          <w:rtl/>
        </w:rPr>
        <w:t>ی‌</w:t>
      </w:r>
      <w:r>
        <w:rPr>
          <w:rFonts w:hint="eastAsia"/>
          <w:rtl/>
        </w:rPr>
        <w:t>خواهند</w:t>
      </w:r>
      <w:r>
        <w:rPr>
          <w:rtl/>
        </w:rPr>
        <w:t xml:space="preserve"> فقط بفهمانند که آن نه</w:t>
      </w:r>
      <w:r>
        <w:rPr>
          <w:rFonts w:hint="cs"/>
          <w:rtl/>
        </w:rPr>
        <w:t>ی‌</w:t>
      </w:r>
      <w:r>
        <w:rPr>
          <w:rFonts w:hint="eastAsia"/>
          <w:rtl/>
        </w:rPr>
        <w:t>ا</w:t>
      </w:r>
      <w:r>
        <w:rPr>
          <w:rFonts w:hint="cs"/>
          <w:rtl/>
        </w:rPr>
        <w:t>ی</w:t>
      </w:r>
      <w:r>
        <w:rPr>
          <w:rtl/>
        </w:rPr>
        <w:t xml:space="preserve"> که دلالت بر تحر</w:t>
      </w:r>
      <w:r>
        <w:rPr>
          <w:rFonts w:hint="cs"/>
          <w:rtl/>
        </w:rPr>
        <w:t>ی</w:t>
      </w:r>
      <w:r>
        <w:rPr>
          <w:rFonts w:hint="eastAsia"/>
          <w:rtl/>
        </w:rPr>
        <w:t>م</w:t>
      </w:r>
      <w:r>
        <w:rPr>
          <w:rtl/>
        </w:rPr>
        <w:t xml:space="preserve"> و فساد م</w:t>
      </w:r>
      <w:r>
        <w:rPr>
          <w:rFonts w:hint="cs"/>
          <w:rtl/>
        </w:rPr>
        <w:t>ی‌</w:t>
      </w:r>
      <w:r>
        <w:rPr>
          <w:rFonts w:hint="eastAsia"/>
          <w:rtl/>
        </w:rPr>
        <w:t>کند</w:t>
      </w:r>
      <w:r>
        <w:rPr>
          <w:rtl/>
        </w:rPr>
        <w:t xml:space="preserve"> اما ارشاد به مانع ن</w:t>
      </w:r>
      <w:r>
        <w:rPr>
          <w:rFonts w:hint="cs"/>
          <w:rtl/>
        </w:rPr>
        <w:t>ی</w:t>
      </w:r>
      <w:r>
        <w:rPr>
          <w:rFonts w:hint="eastAsia"/>
          <w:rtl/>
        </w:rPr>
        <w:t>ست،</w:t>
      </w:r>
      <w:r>
        <w:rPr>
          <w:rtl/>
        </w:rPr>
        <w:t xml:space="preserve"> اگر ا</w:t>
      </w:r>
      <w:r>
        <w:rPr>
          <w:rFonts w:hint="cs"/>
          <w:rtl/>
        </w:rPr>
        <w:t>ی</w:t>
      </w:r>
      <w:r>
        <w:rPr>
          <w:rFonts w:hint="eastAsia"/>
          <w:rtl/>
        </w:rPr>
        <w:t>ن‌طور</w:t>
      </w:r>
      <w:r>
        <w:rPr>
          <w:rtl/>
        </w:rPr>
        <w:t xml:space="preserve"> جدا کنند، آن را ارشاد به مانع گفته‌اند. چون ا</w:t>
      </w:r>
      <w:r>
        <w:rPr>
          <w:rFonts w:hint="cs"/>
          <w:rtl/>
        </w:rPr>
        <w:t>ی</w:t>
      </w:r>
      <w:r>
        <w:rPr>
          <w:rFonts w:hint="eastAsia"/>
          <w:rtl/>
        </w:rPr>
        <w:t>ن</w:t>
      </w:r>
      <w:r>
        <w:rPr>
          <w:rtl/>
        </w:rPr>
        <w:t xml:space="preserve"> نه</w:t>
      </w:r>
      <w:r>
        <w:rPr>
          <w:rFonts w:hint="cs"/>
          <w:rtl/>
        </w:rPr>
        <w:t>ی</w:t>
      </w:r>
      <w:r>
        <w:rPr>
          <w:rtl/>
        </w:rPr>
        <w:t xml:space="preserve"> دلالت بر فساد دارد، لذا در فارس</w:t>
      </w:r>
      <w:r>
        <w:rPr>
          <w:rFonts w:hint="cs"/>
          <w:rtl/>
        </w:rPr>
        <w:t>ی</w:t>
      </w:r>
      <w:r>
        <w:rPr>
          <w:rtl/>
        </w:rPr>
        <w:t xml:space="preserve"> هم م</w:t>
      </w:r>
      <w:r>
        <w:rPr>
          <w:rFonts w:hint="cs"/>
          <w:rtl/>
        </w:rPr>
        <w:t>ی‌</w:t>
      </w:r>
      <w:r>
        <w:rPr>
          <w:rFonts w:hint="eastAsia"/>
          <w:rtl/>
        </w:rPr>
        <w:t>گو</w:t>
      </w:r>
      <w:r>
        <w:rPr>
          <w:rFonts w:hint="cs"/>
          <w:rtl/>
        </w:rPr>
        <w:t>یی</w:t>
      </w:r>
      <w:r>
        <w:rPr>
          <w:rFonts w:hint="eastAsia"/>
          <w:rtl/>
        </w:rPr>
        <w:t>م</w:t>
      </w:r>
      <w:r>
        <w:rPr>
          <w:rtl/>
        </w:rPr>
        <w:t xml:space="preserve"> نماز خواندن </w:t>
      </w:r>
      <w:r>
        <w:rPr>
          <w:rtl/>
        </w:rPr>
        <w:lastRenderedPageBreak/>
        <w:t>در پوست ح</w:t>
      </w:r>
      <w:r>
        <w:rPr>
          <w:rFonts w:hint="cs"/>
          <w:rtl/>
        </w:rPr>
        <w:t>ی</w:t>
      </w:r>
      <w:r>
        <w:rPr>
          <w:rFonts w:hint="eastAsia"/>
          <w:rtl/>
        </w:rPr>
        <w:t>وان</w:t>
      </w:r>
      <w:r>
        <w:rPr>
          <w:rtl/>
        </w:rPr>
        <w:t xml:space="preserve"> غ</w:t>
      </w:r>
      <w:r>
        <w:rPr>
          <w:rFonts w:hint="cs"/>
          <w:rtl/>
        </w:rPr>
        <w:t>ی</w:t>
      </w:r>
      <w:r>
        <w:rPr>
          <w:rFonts w:hint="eastAsia"/>
          <w:rtl/>
        </w:rPr>
        <w:t>ر</w:t>
      </w:r>
      <w:r>
        <w:rPr>
          <w:rtl/>
        </w:rPr>
        <w:t xml:space="preserve"> مأکول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w:t>
      </w:r>
      <w:r>
        <w:rPr>
          <w:rFonts w:hint="cs"/>
          <w:rtl/>
        </w:rPr>
        <w:t>ی</w:t>
      </w:r>
      <w:r>
        <w:rPr>
          <w:rFonts w:hint="eastAsia"/>
          <w:rtl/>
        </w:rPr>
        <w:t>عن</w:t>
      </w:r>
      <w:r>
        <w:rPr>
          <w:rFonts w:hint="cs"/>
          <w:rtl/>
        </w:rPr>
        <w:t>ی</w:t>
      </w:r>
      <w:r>
        <w:rPr>
          <w:rtl/>
        </w:rPr>
        <w:t xml:space="preserve"> حرام است و جا</w:t>
      </w:r>
      <w:r>
        <w:rPr>
          <w:rFonts w:hint="cs"/>
          <w:rtl/>
        </w:rPr>
        <w:t>ی</w:t>
      </w:r>
      <w:r>
        <w:rPr>
          <w:rFonts w:hint="eastAsia"/>
          <w:rtl/>
        </w:rPr>
        <w:t>ز</w:t>
      </w:r>
      <w:r>
        <w:rPr>
          <w:rtl/>
        </w:rPr>
        <w:t xml:space="preserve"> ن</w:t>
      </w:r>
      <w:r>
        <w:rPr>
          <w:rFonts w:hint="cs"/>
          <w:rtl/>
        </w:rPr>
        <w:t>ی</w:t>
      </w:r>
      <w:r>
        <w:rPr>
          <w:rFonts w:hint="eastAsia"/>
          <w:rtl/>
        </w:rPr>
        <w:t>ست</w:t>
      </w:r>
      <w:r>
        <w:rPr>
          <w:rtl/>
        </w:rPr>
        <w:t>. ا</w:t>
      </w:r>
      <w:r>
        <w:rPr>
          <w:rFonts w:hint="cs"/>
          <w:rtl/>
        </w:rPr>
        <w:t>ی</w:t>
      </w:r>
      <w:r>
        <w:rPr>
          <w:rFonts w:hint="eastAsia"/>
          <w:rtl/>
        </w:rPr>
        <w:t>ن</w:t>
      </w:r>
      <w:r>
        <w:rPr>
          <w:rtl/>
        </w:rPr>
        <w:t xml:space="preserve"> سخن صح</w:t>
      </w:r>
      <w:r>
        <w:rPr>
          <w:rFonts w:hint="cs"/>
          <w:rtl/>
        </w:rPr>
        <w:t>ی</w:t>
      </w:r>
      <w:r>
        <w:rPr>
          <w:rFonts w:hint="eastAsia"/>
          <w:rtl/>
        </w:rPr>
        <w:t>ح</w:t>
      </w:r>
      <w:r>
        <w:rPr>
          <w:rtl/>
        </w:rPr>
        <w:t xml:space="preserve"> است و خلاف ا</w:t>
      </w:r>
      <w:r>
        <w:rPr>
          <w:rFonts w:hint="eastAsia"/>
          <w:rtl/>
        </w:rPr>
        <w:t>رتکاز</w:t>
      </w:r>
      <w:r>
        <w:rPr>
          <w:rtl/>
        </w:rPr>
        <w:t xml:space="preserve"> متشرعه هم ن</w:t>
      </w:r>
      <w:r>
        <w:rPr>
          <w:rFonts w:hint="cs"/>
          <w:rtl/>
        </w:rPr>
        <w:t>ی</w:t>
      </w:r>
      <w:r>
        <w:rPr>
          <w:rFonts w:hint="eastAsia"/>
          <w:rtl/>
        </w:rPr>
        <w:t>ست</w:t>
      </w:r>
      <w:r>
        <w:rPr>
          <w:rtl/>
        </w:rPr>
        <w:t>. ا</w:t>
      </w:r>
      <w:r>
        <w:rPr>
          <w:rFonts w:hint="cs"/>
          <w:rtl/>
        </w:rPr>
        <w:t>ی</w:t>
      </w:r>
      <w:r>
        <w:rPr>
          <w:rFonts w:hint="eastAsia"/>
          <w:rtl/>
        </w:rPr>
        <w:t>ن</w:t>
      </w:r>
      <w:r>
        <w:rPr>
          <w:rtl/>
        </w:rPr>
        <w:t xml:space="preserve"> دلالت بر فساد م</w:t>
      </w:r>
      <w:r>
        <w:rPr>
          <w:rFonts w:hint="cs"/>
          <w:rtl/>
        </w:rPr>
        <w:t>ی‌</w:t>
      </w:r>
      <w:r>
        <w:rPr>
          <w:rFonts w:hint="eastAsia"/>
          <w:rtl/>
        </w:rPr>
        <w:t>کند</w:t>
      </w:r>
      <w:r>
        <w:rPr>
          <w:rtl/>
        </w:rPr>
        <w:t>. چون دلالت بر فساد م</w:t>
      </w:r>
      <w:r>
        <w:rPr>
          <w:rFonts w:hint="cs"/>
          <w:rtl/>
        </w:rPr>
        <w:t>ی‌</w:t>
      </w:r>
      <w:r>
        <w:rPr>
          <w:rFonts w:hint="eastAsia"/>
          <w:rtl/>
        </w:rPr>
        <w:t>کند،</w:t>
      </w:r>
      <w:r>
        <w:rPr>
          <w:rtl/>
        </w:rPr>
        <w:t xml:space="preserve"> لذا م</w:t>
      </w:r>
      <w:r>
        <w:rPr>
          <w:rFonts w:hint="cs"/>
          <w:rtl/>
        </w:rPr>
        <w:t>ی‌</w:t>
      </w:r>
      <w:r>
        <w:rPr>
          <w:rFonts w:hint="eastAsia"/>
          <w:rtl/>
        </w:rPr>
        <w:t>فهم</w:t>
      </w:r>
      <w:r>
        <w:rPr>
          <w:rFonts w:hint="cs"/>
          <w:rtl/>
        </w:rPr>
        <w:t>ی</w:t>
      </w:r>
      <w:r>
        <w:rPr>
          <w:rFonts w:hint="eastAsia"/>
          <w:rtl/>
        </w:rPr>
        <w:t>م</w:t>
      </w:r>
      <w:r>
        <w:rPr>
          <w:rtl/>
        </w:rPr>
        <w:t xml:space="preserve"> که ا</w:t>
      </w:r>
      <w:r>
        <w:rPr>
          <w:rFonts w:hint="cs"/>
          <w:rtl/>
        </w:rPr>
        <w:t>ی</w:t>
      </w:r>
      <w:r>
        <w:rPr>
          <w:rFonts w:hint="eastAsia"/>
          <w:rtl/>
        </w:rPr>
        <w:t>ن</w:t>
      </w:r>
      <w:r>
        <w:rPr>
          <w:rtl/>
        </w:rPr>
        <w:t xml:space="preserve"> فسادش به خاطر آن «شعر و وبر ما لا </w:t>
      </w:r>
      <w:r>
        <w:rPr>
          <w:rFonts w:hint="cs"/>
          <w:rtl/>
        </w:rPr>
        <w:t>ی</w:t>
      </w:r>
      <w:r>
        <w:rPr>
          <w:rFonts w:hint="eastAsia"/>
          <w:rtl/>
        </w:rPr>
        <w:t>ؤکل»</w:t>
      </w:r>
      <w:r>
        <w:rPr>
          <w:rtl/>
        </w:rPr>
        <w:t xml:space="preserve"> است؛ ز</w:t>
      </w:r>
      <w:r>
        <w:rPr>
          <w:rFonts w:hint="cs"/>
          <w:rtl/>
        </w:rPr>
        <w:t>ی</w:t>
      </w:r>
      <w:r>
        <w:rPr>
          <w:rFonts w:hint="eastAsia"/>
          <w:rtl/>
        </w:rPr>
        <w:t>را</w:t>
      </w:r>
      <w:r>
        <w:rPr>
          <w:rtl/>
        </w:rPr>
        <w:t xml:space="preserve"> نفرموده «لا تصل» مطلقاً، بلکه فرموده «ف</w:t>
      </w:r>
      <w:r>
        <w:rPr>
          <w:rFonts w:hint="cs"/>
          <w:rtl/>
        </w:rPr>
        <w:t>ی</w:t>
      </w:r>
      <w:r>
        <w:rPr>
          <w:rtl/>
        </w:rPr>
        <w:t xml:space="preserve"> شعر و وبر ما لا </w:t>
      </w:r>
      <w:r>
        <w:rPr>
          <w:rFonts w:hint="cs"/>
          <w:rtl/>
        </w:rPr>
        <w:t>ی</w:t>
      </w:r>
      <w:r>
        <w:rPr>
          <w:rFonts w:hint="eastAsia"/>
          <w:rtl/>
        </w:rPr>
        <w:t>ؤکل</w:t>
      </w:r>
      <w:r>
        <w:rPr>
          <w:rtl/>
        </w:rPr>
        <w:t xml:space="preserve"> لحمه».</w:t>
      </w:r>
    </w:p>
    <w:p w14:paraId="1D768F18" w14:textId="14815678" w:rsidR="003A1875" w:rsidRDefault="003A1875" w:rsidP="003A1875">
      <w:pPr>
        <w:rPr>
          <w:rtl/>
        </w:rPr>
      </w:pPr>
      <w:r>
        <w:rPr>
          <w:rFonts w:hint="eastAsia"/>
          <w:rtl/>
        </w:rPr>
        <w:t>چون</w:t>
      </w:r>
      <w:r>
        <w:rPr>
          <w:rtl/>
        </w:rPr>
        <w:t xml:space="preserve"> ا</w:t>
      </w:r>
      <w:r>
        <w:rPr>
          <w:rFonts w:hint="cs"/>
          <w:rtl/>
        </w:rPr>
        <w:t>ی</w:t>
      </w:r>
      <w:r>
        <w:rPr>
          <w:rFonts w:hint="eastAsia"/>
          <w:rtl/>
        </w:rPr>
        <w:t>ن</w:t>
      </w:r>
      <w:r>
        <w:rPr>
          <w:rtl/>
        </w:rPr>
        <w:t xml:space="preserve"> شعر و وبر صلاح</w:t>
      </w:r>
      <w:r>
        <w:rPr>
          <w:rFonts w:hint="cs"/>
          <w:rtl/>
        </w:rPr>
        <w:t>ی</w:t>
      </w:r>
      <w:r>
        <w:rPr>
          <w:rFonts w:hint="eastAsia"/>
          <w:rtl/>
        </w:rPr>
        <w:t>ت</w:t>
      </w:r>
      <w:r>
        <w:rPr>
          <w:rtl/>
        </w:rPr>
        <w:t xml:space="preserve"> ظرف</w:t>
      </w:r>
      <w:r>
        <w:rPr>
          <w:rFonts w:hint="cs"/>
          <w:rtl/>
        </w:rPr>
        <w:t>ی</w:t>
      </w:r>
      <w:r>
        <w:rPr>
          <w:rFonts w:hint="eastAsia"/>
          <w:rtl/>
        </w:rPr>
        <w:t>ت</w:t>
      </w:r>
      <w:r>
        <w:rPr>
          <w:rtl/>
        </w:rPr>
        <w:t xml:space="preserve"> هم ندارند؛ مثل «لا تصل ف</w:t>
      </w:r>
      <w:r>
        <w:rPr>
          <w:rFonts w:hint="cs"/>
          <w:rtl/>
        </w:rPr>
        <w:t>ی</w:t>
      </w:r>
      <w:r>
        <w:rPr>
          <w:rtl/>
        </w:rPr>
        <w:t xml:space="preserve"> جوف الکعبه» </w:t>
      </w:r>
      <w:r>
        <w:rPr>
          <w:rFonts w:hint="cs"/>
          <w:rtl/>
        </w:rPr>
        <w:t>ی</w:t>
      </w:r>
      <w:r>
        <w:rPr>
          <w:rFonts w:hint="eastAsia"/>
          <w:rtl/>
        </w:rPr>
        <w:t>ا</w:t>
      </w:r>
      <w:r>
        <w:rPr>
          <w:rtl/>
        </w:rPr>
        <w:t xml:space="preserve"> «لا تصل ف</w:t>
      </w:r>
      <w:r>
        <w:rPr>
          <w:rFonts w:hint="cs"/>
          <w:rtl/>
        </w:rPr>
        <w:t>ی</w:t>
      </w:r>
      <w:r>
        <w:rPr>
          <w:rtl/>
        </w:rPr>
        <w:t xml:space="preserve"> ا</w:t>
      </w:r>
      <w:r>
        <w:rPr>
          <w:rFonts w:hint="cs"/>
          <w:rtl/>
        </w:rPr>
        <w:t>ی</w:t>
      </w:r>
      <w:r>
        <w:rPr>
          <w:rFonts w:hint="eastAsia"/>
          <w:rtl/>
        </w:rPr>
        <w:t>ام</w:t>
      </w:r>
      <w:r>
        <w:rPr>
          <w:rtl/>
        </w:rPr>
        <w:t xml:space="preserve"> الح</w:t>
      </w:r>
      <w:r>
        <w:rPr>
          <w:rFonts w:hint="cs"/>
          <w:rtl/>
        </w:rPr>
        <w:t>ی</w:t>
      </w:r>
      <w:r>
        <w:rPr>
          <w:rFonts w:hint="eastAsia"/>
          <w:rtl/>
        </w:rPr>
        <w:t>ض»</w:t>
      </w:r>
      <w:r>
        <w:rPr>
          <w:rtl/>
        </w:rPr>
        <w:t xml:space="preserve"> </w:t>
      </w:r>
      <w:r>
        <w:rPr>
          <w:rFonts w:hint="cs"/>
          <w:rtl/>
        </w:rPr>
        <w:t>ی</w:t>
      </w:r>
      <w:r>
        <w:rPr>
          <w:rFonts w:hint="eastAsia"/>
          <w:rtl/>
        </w:rPr>
        <w:t>ا</w:t>
      </w:r>
      <w:r>
        <w:rPr>
          <w:rtl/>
        </w:rPr>
        <w:t xml:space="preserve"> «لا تصم ف</w:t>
      </w:r>
      <w:r>
        <w:rPr>
          <w:rFonts w:hint="cs"/>
          <w:rtl/>
        </w:rPr>
        <w:t>ی</w:t>
      </w:r>
      <w:r>
        <w:rPr>
          <w:rtl/>
        </w:rPr>
        <w:t xml:space="preserve"> </w:t>
      </w:r>
      <w:r>
        <w:rPr>
          <w:rFonts w:hint="cs"/>
          <w:rtl/>
        </w:rPr>
        <w:t>ی</w:t>
      </w:r>
      <w:r>
        <w:rPr>
          <w:rFonts w:hint="eastAsia"/>
          <w:rtl/>
        </w:rPr>
        <w:t>وم</w:t>
      </w:r>
      <w:r>
        <w:rPr>
          <w:rtl/>
        </w:rPr>
        <w:t xml:space="preserve"> الفطر» ن</w:t>
      </w:r>
      <w:r>
        <w:rPr>
          <w:rFonts w:hint="cs"/>
          <w:rtl/>
        </w:rPr>
        <w:t>ی</w:t>
      </w:r>
      <w:r>
        <w:rPr>
          <w:rFonts w:hint="eastAsia"/>
          <w:rtl/>
        </w:rPr>
        <w:t>ستند</w:t>
      </w:r>
      <w:r>
        <w:rPr>
          <w:rtl/>
        </w:rPr>
        <w:t xml:space="preserve"> که ظرف</w:t>
      </w:r>
      <w:r>
        <w:rPr>
          <w:rFonts w:hint="cs"/>
          <w:rtl/>
        </w:rPr>
        <w:t>ی</w:t>
      </w:r>
      <w:r>
        <w:rPr>
          <w:rFonts w:hint="eastAsia"/>
          <w:rtl/>
        </w:rPr>
        <w:t>ت</w:t>
      </w:r>
      <w:r>
        <w:rPr>
          <w:rtl/>
        </w:rPr>
        <w:t xml:space="preserve"> حق</w:t>
      </w:r>
      <w:r>
        <w:rPr>
          <w:rFonts w:hint="cs"/>
          <w:rtl/>
        </w:rPr>
        <w:t>ی</w:t>
      </w:r>
      <w:r>
        <w:rPr>
          <w:rFonts w:hint="eastAsia"/>
          <w:rtl/>
        </w:rPr>
        <w:t>ق</w:t>
      </w:r>
      <w:r>
        <w:rPr>
          <w:rFonts w:hint="cs"/>
          <w:rtl/>
        </w:rPr>
        <w:t>ی</w:t>
      </w:r>
      <w:r>
        <w:rPr>
          <w:rtl/>
        </w:rPr>
        <w:t xml:space="preserve"> برا</w:t>
      </w:r>
      <w:r>
        <w:rPr>
          <w:rFonts w:hint="cs"/>
          <w:rtl/>
        </w:rPr>
        <w:t>ی</w:t>
      </w:r>
      <w:r>
        <w:rPr>
          <w:rtl/>
        </w:rPr>
        <w:t xml:space="preserve"> ا</w:t>
      </w:r>
      <w:r>
        <w:rPr>
          <w:rFonts w:hint="cs"/>
          <w:rtl/>
        </w:rPr>
        <w:t>ی</w:t>
      </w:r>
      <w:r>
        <w:rPr>
          <w:rFonts w:hint="eastAsia"/>
          <w:rtl/>
        </w:rPr>
        <w:t>ن</w:t>
      </w:r>
      <w:r>
        <w:rPr>
          <w:rtl/>
        </w:rPr>
        <w:t xml:space="preserve"> عمل داشته باشند. بالاخره عمل شما در </w:t>
      </w:r>
      <w:r>
        <w:rPr>
          <w:rFonts w:hint="cs"/>
          <w:rtl/>
        </w:rPr>
        <w:t>ی</w:t>
      </w:r>
      <w:r>
        <w:rPr>
          <w:rFonts w:hint="eastAsia"/>
          <w:rtl/>
        </w:rPr>
        <w:t>ک</w:t>
      </w:r>
      <w:r>
        <w:rPr>
          <w:rtl/>
        </w:rPr>
        <w:t xml:space="preserve"> زمان</w:t>
      </w:r>
      <w:r>
        <w:rPr>
          <w:rFonts w:hint="cs"/>
          <w:rtl/>
        </w:rPr>
        <w:t>ی</w:t>
      </w:r>
      <w:r>
        <w:rPr>
          <w:rtl/>
        </w:rPr>
        <w:t xml:space="preserve"> و مکان</w:t>
      </w:r>
      <w:r>
        <w:rPr>
          <w:rFonts w:hint="cs"/>
          <w:rtl/>
        </w:rPr>
        <w:t>ی</w:t>
      </w:r>
      <w:r>
        <w:rPr>
          <w:rtl/>
        </w:rPr>
        <w:t xml:space="preserve"> با</w:t>
      </w:r>
      <w:r>
        <w:rPr>
          <w:rFonts w:hint="cs"/>
          <w:rtl/>
        </w:rPr>
        <w:t>ی</w:t>
      </w:r>
      <w:r>
        <w:rPr>
          <w:rFonts w:hint="eastAsia"/>
          <w:rtl/>
        </w:rPr>
        <w:t>د</w:t>
      </w:r>
      <w:r>
        <w:rPr>
          <w:rtl/>
        </w:rPr>
        <w:t xml:space="preserve"> واقع شود؛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ظرف</w:t>
      </w:r>
      <w:r>
        <w:rPr>
          <w:rFonts w:hint="cs"/>
          <w:rtl/>
        </w:rPr>
        <w:t>ی</w:t>
      </w:r>
      <w:r>
        <w:rPr>
          <w:rFonts w:hint="eastAsia"/>
          <w:rtl/>
        </w:rPr>
        <w:t>ت</w:t>
      </w:r>
      <w:r>
        <w:rPr>
          <w:rtl/>
        </w:rPr>
        <w:t xml:space="preserve"> مجاز</w:t>
      </w:r>
      <w:r>
        <w:rPr>
          <w:rFonts w:hint="cs"/>
          <w:rtl/>
        </w:rPr>
        <w:t>ی</w:t>
      </w:r>
      <w:r>
        <w:rPr>
          <w:rtl/>
        </w:rPr>
        <w:t xml:space="preserve"> است؟ خ</w:t>
      </w:r>
      <w:r>
        <w:rPr>
          <w:rFonts w:hint="cs"/>
          <w:rtl/>
        </w:rPr>
        <w:t>ی</w:t>
      </w:r>
      <w:r>
        <w:rPr>
          <w:rFonts w:hint="eastAsia"/>
          <w:rtl/>
        </w:rPr>
        <w:t>ر،</w:t>
      </w:r>
      <w:r>
        <w:rPr>
          <w:rtl/>
        </w:rPr>
        <w:t xml:space="preserve"> حق</w:t>
      </w:r>
      <w:r>
        <w:rPr>
          <w:rFonts w:hint="cs"/>
          <w:rtl/>
        </w:rPr>
        <w:t>ی</w:t>
      </w:r>
      <w:r>
        <w:rPr>
          <w:rFonts w:hint="eastAsia"/>
          <w:rtl/>
        </w:rPr>
        <w:t>ق</w:t>
      </w:r>
      <w:r>
        <w:rPr>
          <w:rFonts w:hint="cs"/>
          <w:rtl/>
        </w:rPr>
        <w:t>ی</w:t>
      </w:r>
      <w:r>
        <w:rPr>
          <w:rtl/>
        </w:rPr>
        <w:t xml:space="preserve"> ا</w:t>
      </w:r>
      <w:r>
        <w:rPr>
          <w:rFonts w:hint="eastAsia"/>
          <w:rtl/>
        </w:rPr>
        <w:t>ست</w:t>
      </w:r>
      <w:r>
        <w:rPr>
          <w:rtl/>
        </w:rPr>
        <w:t>. اما «لا تصل ف</w:t>
      </w:r>
      <w:r>
        <w:rPr>
          <w:rFonts w:hint="cs"/>
          <w:rtl/>
        </w:rPr>
        <w:t>ی</w:t>
      </w:r>
      <w:r>
        <w:rPr>
          <w:rtl/>
        </w:rPr>
        <w:t xml:space="preserve"> شعر» مجاز</w:t>
      </w:r>
      <w:r>
        <w:rPr>
          <w:rFonts w:hint="cs"/>
          <w:rtl/>
        </w:rPr>
        <w:t>ی</w:t>
      </w:r>
      <w:r>
        <w:rPr>
          <w:rtl/>
        </w:rPr>
        <w:t xml:space="preserve"> است. مگر ا</w:t>
      </w:r>
      <w:r>
        <w:rPr>
          <w:rFonts w:hint="cs"/>
          <w:rtl/>
        </w:rPr>
        <w:t>ی</w:t>
      </w:r>
      <w:r>
        <w:rPr>
          <w:rFonts w:hint="eastAsia"/>
          <w:rtl/>
        </w:rPr>
        <w:t>ن</w:t>
      </w:r>
      <w:r>
        <w:rPr>
          <w:rtl/>
        </w:rPr>
        <w:t xml:space="preserve"> شعر قابل</w:t>
      </w:r>
      <w:r>
        <w:rPr>
          <w:rFonts w:hint="cs"/>
          <w:rtl/>
        </w:rPr>
        <w:t>ی</w:t>
      </w:r>
      <w:r>
        <w:rPr>
          <w:rFonts w:hint="eastAsia"/>
          <w:rtl/>
        </w:rPr>
        <w:t>ت</w:t>
      </w:r>
      <w:r>
        <w:rPr>
          <w:rtl/>
        </w:rPr>
        <w:t xml:space="preserve"> دارد که انسان در آن نماز بخواند؟ پس ا</w:t>
      </w:r>
      <w:r>
        <w:rPr>
          <w:rFonts w:hint="cs"/>
          <w:rtl/>
        </w:rPr>
        <w:t>ی</w:t>
      </w:r>
      <w:r>
        <w:rPr>
          <w:rFonts w:hint="eastAsia"/>
          <w:rtl/>
        </w:rPr>
        <w:t>ن</w:t>
      </w:r>
      <w:r>
        <w:rPr>
          <w:rtl/>
        </w:rPr>
        <w:t xml:space="preserve"> به معنا</w:t>
      </w:r>
      <w:r>
        <w:rPr>
          <w:rFonts w:hint="cs"/>
          <w:rtl/>
        </w:rPr>
        <w:t>ی</w:t>
      </w:r>
      <w:r>
        <w:rPr>
          <w:rtl/>
        </w:rPr>
        <w:t xml:space="preserve"> «مع ذاک»، «مع شعر» و «مع جلد» است. درست است که م</w:t>
      </w:r>
      <w:r>
        <w:rPr>
          <w:rFonts w:hint="cs"/>
          <w:rtl/>
        </w:rPr>
        <w:t>ی‌</w:t>
      </w:r>
      <w:r>
        <w:rPr>
          <w:rFonts w:hint="eastAsia"/>
          <w:rtl/>
        </w:rPr>
        <w:t>گو</w:t>
      </w:r>
      <w:r>
        <w:rPr>
          <w:rFonts w:hint="cs"/>
          <w:rtl/>
        </w:rPr>
        <w:t>ی</w:t>
      </w:r>
      <w:r>
        <w:rPr>
          <w:rFonts w:hint="eastAsia"/>
          <w:rtl/>
        </w:rPr>
        <w:t>ند</w:t>
      </w:r>
      <w:r>
        <w:rPr>
          <w:rtl/>
        </w:rPr>
        <w:t xml:space="preserve"> </w:t>
      </w:r>
      <w:r w:rsidR="00D9768B">
        <w:rPr>
          <w:rFonts w:hint="cs"/>
          <w:rtl/>
        </w:rPr>
        <w:t>فلان شخص</w:t>
      </w:r>
      <w:r>
        <w:rPr>
          <w:rtl/>
        </w:rPr>
        <w:t xml:space="preserve"> کجاست؟ م</w:t>
      </w:r>
      <w:r>
        <w:rPr>
          <w:rFonts w:hint="cs"/>
          <w:rtl/>
        </w:rPr>
        <w:t>ی‌</w:t>
      </w:r>
      <w:r>
        <w:rPr>
          <w:rFonts w:hint="eastAsia"/>
          <w:rtl/>
        </w:rPr>
        <w:t>گو</w:t>
      </w:r>
      <w:r>
        <w:rPr>
          <w:rFonts w:hint="cs"/>
          <w:rtl/>
        </w:rPr>
        <w:t>ی</w:t>
      </w:r>
      <w:r>
        <w:rPr>
          <w:rFonts w:hint="eastAsia"/>
          <w:rtl/>
        </w:rPr>
        <w:t>ند</w:t>
      </w:r>
      <w:r>
        <w:rPr>
          <w:rtl/>
        </w:rPr>
        <w:t xml:space="preserve"> در لباس خودش است. ا</w:t>
      </w:r>
      <w:r>
        <w:rPr>
          <w:rFonts w:hint="cs"/>
          <w:rtl/>
        </w:rPr>
        <w:t>ی</w:t>
      </w:r>
      <w:r>
        <w:rPr>
          <w:rFonts w:hint="eastAsia"/>
          <w:rtl/>
        </w:rPr>
        <w:t>ن</w:t>
      </w:r>
      <w:r>
        <w:rPr>
          <w:rtl/>
        </w:rPr>
        <w:t xml:space="preserve"> هم مجاز</w:t>
      </w:r>
      <w:r>
        <w:rPr>
          <w:rFonts w:hint="cs"/>
          <w:rtl/>
        </w:rPr>
        <w:t>ی</w:t>
      </w:r>
      <w:r>
        <w:rPr>
          <w:rtl/>
        </w:rPr>
        <w:t xml:space="preserve"> است. ا</w:t>
      </w:r>
      <w:r>
        <w:rPr>
          <w:rFonts w:hint="cs"/>
          <w:rtl/>
        </w:rPr>
        <w:t>ی</w:t>
      </w:r>
      <w:r>
        <w:rPr>
          <w:rFonts w:hint="eastAsia"/>
          <w:rtl/>
        </w:rPr>
        <w:t>ن</w:t>
      </w:r>
      <w:r>
        <w:rPr>
          <w:rtl/>
        </w:rPr>
        <w:t xml:space="preserve"> لباس «با» انسان است و ظرف انسا</w:t>
      </w:r>
      <w:r>
        <w:rPr>
          <w:rFonts w:hint="eastAsia"/>
          <w:rtl/>
        </w:rPr>
        <w:t>ن</w:t>
      </w:r>
      <w:r>
        <w:rPr>
          <w:rtl/>
        </w:rPr>
        <w:t xml:space="preserve"> نم</w:t>
      </w:r>
      <w:r>
        <w:rPr>
          <w:rFonts w:hint="cs"/>
          <w:rtl/>
        </w:rPr>
        <w:t>ی‌</w:t>
      </w:r>
      <w:r>
        <w:rPr>
          <w:rFonts w:hint="eastAsia"/>
          <w:rtl/>
        </w:rPr>
        <w:t>شود،</w:t>
      </w:r>
      <w:r>
        <w:rPr>
          <w:rtl/>
        </w:rPr>
        <w:t xml:space="preserve"> مثل ا</w:t>
      </w:r>
      <w:r>
        <w:rPr>
          <w:rFonts w:hint="cs"/>
          <w:rtl/>
        </w:rPr>
        <w:t>ی</w:t>
      </w:r>
      <w:r>
        <w:rPr>
          <w:rFonts w:hint="eastAsia"/>
          <w:rtl/>
        </w:rPr>
        <w:t>ن</w:t>
      </w:r>
      <w:r>
        <w:rPr>
          <w:rtl/>
        </w:rPr>
        <w:t xml:space="preserve"> مسجد </w:t>
      </w:r>
      <w:r>
        <w:rPr>
          <w:rFonts w:hint="cs"/>
          <w:rtl/>
        </w:rPr>
        <w:t>ی</w:t>
      </w:r>
      <w:r>
        <w:rPr>
          <w:rFonts w:hint="eastAsia"/>
          <w:rtl/>
        </w:rPr>
        <w:t>ا</w:t>
      </w:r>
      <w:r>
        <w:rPr>
          <w:rtl/>
        </w:rPr>
        <w:t xml:space="preserve"> آن خانه. ا</w:t>
      </w:r>
      <w:r>
        <w:rPr>
          <w:rFonts w:hint="cs"/>
          <w:rtl/>
        </w:rPr>
        <w:t>ی</w:t>
      </w:r>
      <w:r>
        <w:rPr>
          <w:rFonts w:hint="eastAsia"/>
          <w:rtl/>
        </w:rPr>
        <w:t>ن‌ها</w:t>
      </w:r>
      <w:r>
        <w:rPr>
          <w:rtl/>
        </w:rPr>
        <w:t xml:space="preserve"> مجاز</w:t>
      </w:r>
      <w:r>
        <w:rPr>
          <w:rFonts w:hint="cs"/>
          <w:rtl/>
        </w:rPr>
        <w:t>ی</w:t>
      </w:r>
      <w:r>
        <w:rPr>
          <w:rtl/>
        </w:rPr>
        <w:t xml:space="preserve"> است.</w:t>
      </w:r>
    </w:p>
    <w:p w14:paraId="1A9F9951" w14:textId="77777777" w:rsidR="00EE29BF" w:rsidRDefault="003A1875" w:rsidP="003A1875">
      <w:pPr>
        <w:rPr>
          <w:rtl/>
        </w:rPr>
      </w:pPr>
      <w:r>
        <w:rPr>
          <w:rFonts w:hint="eastAsia"/>
          <w:rtl/>
        </w:rPr>
        <w:t>در</w:t>
      </w:r>
      <w:r>
        <w:rPr>
          <w:rtl/>
        </w:rPr>
        <w:t xml:space="preserve"> ا</w:t>
      </w:r>
      <w:r>
        <w:rPr>
          <w:rFonts w:hint="cs"/>
          <w:rtl/>
        </w:rPr>
        <w:t>ی</w:t>
      </w:r>
      <w:r>
        <w:rPr>
          <w:rFonts w:hint="eastAsia"/>
          <w:rtl/>
        </w:rPr>
        <w:t>ن‌گونه</w:t>
      </w:r>
      <w:r>
        <w:rPr>
          <w:rtl/>
        </w:rPr>
        <w:t xml:space="preserve"> موارد م</w:t>
      </w:r>
      <w:r>
        <w:rPr>
          <w:rFonts w:hint="cs"/>
          <w:rtl/>
        </w:rPr>
        <w:t>ی‌</w:t>
      </w:r>
      <w:r>
        <w:rPr>
          <w:rFonts w:hint="eastAsia"/>
          <w:rtl/>
        </w:rPr>
        <w:t>فهم</w:t>
      </w:r>
      <w:r>
        <w:rPr>
          <w:rFonts w:hint="cs"/>
          <w:rtl/>
        </w:rPr>
        <w:t>ی</w:t>
      </w:r>
      <w:r>
        <w:rPr>
          <w:rFonts w:hint="eastAsia"/>
          <w:rtl/>
        </w:rPr>
        <w:t>م</w:t>
      </w:r>
      <w:r>
        <w:rPr>
          <w:rtl/>
        </w:rPr>
        <w:t xml:space="preserve"> که مقصود ا</w:t>
      </w:r>
      <w:r>
        <w:rPr>
          <w:rFonts w:hint="cs"/>
          <w:rtl/>
        </w:rPr>
        <w:t>ی</w:t>
      </w:r>
      <w:r>
        <w:rPr>
          <w:rFonts w:hint="eastAsia"/>
          <w:rtl/>
        </w:rPr>
        <w:t>ن</w:t>
      </w:r>
      <w:r>
        <w:rPr>
          <w:rtl/>
        </w:rPr>
        <w:t xml:space="preserve"> است که وجود آن ش</w:t>
      </w:r>
      <w:r>
        <w:rPr>
          <w:rFonts w:hint="cs"/>
          <w:rtl/>
        </w:rPr>
        <w:t>ی</w:t>
      </w:r>
      <w:r>
        <w:rPr>
          <w:rFonts w:hint="eastAsia"/>
          <w:rtl/>
        </w:rPr>
        <w:t>ء</w:t>
      </w:r>
      <w:r>
        <w:rPr>
          <w:rtl/>
        </w:rPr>
        <w:t xml:space="preserve"> برا</w:t>
      </w:r>
      <w:r>
        <w:rPr>
          <w:rFonts w:hint="cs"/>
          <w:rtl/>
        </w:rPr>
        <w:t>ی</w:t>
      </w:r>
      <w:r>
        <w:rPr>
          <w:rtl/>
        </w:rPr>
        <w:t xml:space="preserve"> نماز مانع است. </w:t>
      </w:r>
    </w:p>
    <w:p w14:paraId="05873D93" w14:textId="77777777" w:rsidR="00EE29BF" w:rsidRDefault="003A1875" w:rsidP="003A1875">
      <w:pPr>
        <w:rPr>
          <w:rtl/>
        </w:rPr>
      </w:pPr>
      <w:r>
        <w:rPr>
          <w:rtl/>
        </w:rPr>
        <w:t>حال ش</w:t>
      </w:r>
      <w:r>
        <w:rPr>
          <w:rFonts w:hint="cs"/>
          <w:rtl/>
        </w:rPr>
        <w:t>ی</w:t>
      </w:r>
      <w:r>
        <w:rPr>
          <w:rFonts w:hint="eastAsia"/>
          <w:rtl/>
        </w:rPr>
        <w:t>خ</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ا</w:t>
      </w:r>
      <w:r>
        <w:rPr>
          <w:rFonts w:hint="cs"/>
          <w:rtl/>
        </w:rPr>
        <w:t>ی</w:t>
      </w:r>
      <w:r>
        <w:rPr>
          <w:rFonts w:hint="eastAsia"/>
          <w:rtl/>
        </w:rPr>
        <w:t>ن</w:t>
      </w:r>
      <w:r>
        <w:rPr>
          <w:rtl/>
        </w:rPr>
        <w:t xml:space="preserve"> نوع از نواه</w:t>
      </w:r>
      <w:r>
        <w:rPr>
          <w:rFonts w:hint="cs"/>
          <w:rtl/>
        </w:rPr>
        <w:t>ی</w:t>
      </w:r>
      <w:r>
        <w:rPr>
          <w:rtl/>
        </w:rPr>
        <w:t xml:space="preserve"> ارشاد</w:t>
      </w:r>
      <w:r>
        <w:rPr>
          <w:rFonts w:hint="cs"/>
          <w:rtl/>
        </w:rPr>
        <w:t>ی</w:t>
      </w:r>
      <w:r>
        <w:rPr>
          <w:rtl/>
        </w:rPr>
        <w:t xml:space="preserve"> از محل بحث خارج است؛ ز</w:t>
      </w:r>
      <w:r>
        <w:rPr>
          <w:rFonts w:hint="cs"/>
          <w:rtl/>
        </w:rPr>
        <w:t>ی</w:t>
      </w:r>
      <w:r>
        <w:rPr>
          <w:rFonts w:hint="eastAsia"/>
          <w:rtl/>
        </w:rPr>
        <w:t>را</w:t>
      </w:r>
      <w:r>
        <w:rPr>
          <w:rtl/>
        </w:rPr>
        <w:t xml:space="preserve"> قطعاً دلالت بر فساد م</w:t>
      </w:r>
      <w:r>
        <w:rPr>
          <w:rFonts w:hint="cs"/>
          <w:rtl/>
        </w:rPr>
        <w:t>ی‌</w:t>
      </w:r>
      <w:r>
        <w:rPr>
          <w:rFonts w:hint="eastAsia"/>
          <w:rtl/>
        </w:rPr>
        <w:t>کند</w:t>
      </w:r>
      <w:r>
        <w:rPr>
          <w:rtl/>
        </w:rPr>
        <w:t>. م</w:t>
      </w:r>
      <w:r>
        <w:rPr>
          <w:rFonts w:hint="cs"/>
          <w:rtl/>
        </w:rPr>
        <w:t>ی‌</w:t>
      </w:r>
      <w:r>
        <w:rPr>
          <w:rFonts w:hint="eastAsia"/>
          <w:rtl/>
        </w:rPr>
        <w:t>گو</w:t>
      </w:r>
      <w:r>
        <w:rPr>
          <w:rFonts w:hint="cs"/>
          <w:rtl/>
        </w:rPr>
        <w:t>ی</w:t>
      </w:r>
      <w:r>
        <w:rPr>
          <w:rFonts w:hint="eastAsia"/>
          <w:rtl/>
        </w:rPr>
        <w:t>د</w:t>
      </w:r>
      <w:r>
        <w:rPr>
          <w:rtl/>
        </w:rPr>
        <w:t xml:space="preserve"> به خاطر ا</w:t>
      </w:r>
      <w:r>
        <w:rPr>
          <w:rFonts w:hint="cs"/>
          <w:rtl/>
        </w:rPr>
        <w:t>ی</w:t>
      </w:r>
      <w:r>
        <w:rPr>
          <w:rFonts w:hint="eastAsia"/>
          <w:rtl/>
        </w:rPr>
        <w:t>نکه</w:t>
      </w:r>
      <w:r>
        <w:rPr>
          <w:rtl/>
        </w:rPr>
        <w:t xml:space="preserve"> اصلاً چون در رتبه سابق به خاطر وجود آن اجزاء ما ل</w:t>
      </w:r>
      <w:r>
        <w:rPr>
          <w:rFonts w:hint="eastAsia"/>
          <w:rtl/>
        </w:rPr>
        <w:t>ا</w:t>
      </w:r>
      <w:r>
        <w:rPr>
          <w:rtl/>
        </w:rPr>
        <w:t xml:space="preserve"> </w:t>
      </w:r>
      <w:r>
        <w:rPr>
          <w:rFonts w:hint="cs"/>
          <w:rtl/>
        </w:rPr>
        <w:t>ی</w:t>
      </w:r>
      <w:r>
        <w:rPr>
          <w:rFonts w:hint="eastAsia"/>
          <w:rtl/>
        </w:rPr>
        <w:t>ؤکل</w:t>
      </w:r>
      <w:r>
        <w:rPr>
          <w:rtl/>
        </w:rPr>
        <w:t xml:space="preserve"> فاسد بود، ا</w:t>
      </w:r>
      <w:r>
        <w:rPr>
          <w:rFonts w:hint="cs"/>
          <w:rtl/>
        </w:rPr>
        <w:t>ی</w:t>
      </w:r>
      <w:r>
        <w:rPr>
          <w:rFonts w:hint="eastAsia"/>
          <w:rtl/>
        </w:rPr>
        <w:t>ن</w:t>
      </w:r>
      <w:r>
        <w:rPr>
          <w:rtl/>
        </w:rPr>
        <w:t xml:space="preserve"> نه</w:t>
      </w:r>
      <w:r>
        <w:rPr>
          <w:rFonts w:hint="cs"/>
          <w:rtl/>
        </w:rPr>
        <w:t>ی</w:t>
      </w:r>
      <w:r>
        <w:rPr>
          <w:rtl/>
        </w:rPr>
        <w:t xml:space="preserve"> کاشف از </w:t>
      </w:r>
      <w:r>
        <w:rPr>
          <w:rFonts w:hint="cs"/>
          <w:rtl/>
        </w:rPr>
        <w:t>ی</w:t>
      </w:r>
      <w:r>
        <w:rPr>
          <w:rFonts w:hint="eastAsia"/>
          <w:rtl/>
        </w:rPr>
        <w:t>ک</w:t>
      </w:r>
      <w:r>
        <w:rPr>
          <w:rtl/>
        </w:rPr>
        <w:t xml:space="preserve"> فسادِ ثابتِ قبل از انشا</w:t>
      </w:r>
      <w:r>
        <w:rPr>
          <w:rFonts w:hint="cs"/>
          <w:rtl/>
        </w:rPr>
        <w:t>ی</w:t>
      </w:r>
      <w:r>
        <w:rPr>
          <w:rtl/>
        </w:rPr>
        <w:t xml:space="preserve"> نه</w:t>
      </w:r>
      <w:r>
        <w:rPr>
          <w:rFonts w:hint="cs"/>
          <w:rtl/>
        </w:rPr>
        <w:t>ی</w:t>
      </w:r>
      <w:r>
        <w:rPr>
          <w:rtl/>
        </w:rPr>
        <w:t xml:space="preserve"> است. م</w:t>
      </w:r>
      <w:r>
        <w:rPr>
          <w:rFonts w:hint="cs"/>
          <w:rtl/>
        </w:rPr>
        <w:t>ی‌</w:t>
      </w:r>
      <w:r>
        <w:rPr>
          <w:rFonts w:hint="eastAsia"/>
          <w:rtl/>
        </w:rPr>
        <w:t>خواهد</w:t>
      </w:r>
      <w:r>
        <w:rPr>
          <w:rtl/>
        </w:rPr>
        <w:t xml:space="preserve"> بگو</w:t>
      </w:r>
      <w:r>
        <w:rPr>
          <w:rFonts w:hint="cs"/>
          <w:rtl/>
        </w:rPr>
        <w:t>ی</w:t>
      </w:r>
      <w:r>
        <w:rPr>
          <w:rFonts w:hint="eastAsia"/>
          <w:rtl/>
        </w:rPr>
        <w:t>د</w:t>
      </w:r>
      <w:r>
        <w:rPr>
          <w:rtl/>
        </w:rPr>
        <w:t xml:space="preserve"> به خاطر وجود آن شعر و وبر، آن نماز فاسد بود و شارع  از آن فساد</w:t>
      </w:r>
      <w:r>
        <w:rPr>
          <w:rFonts w:hint="cs"/>
          <w:rtl/>
        </w:rPr>
        <w:t>ی</w:t>
      </w:r>
      <w:r>
        <w:rPr>
          <w:rtl/>
        </w:rPr>
        <w:t xml:space="preserve"> که به سبب آن مانع خودش ثابت بود خبر م</w:t>
      </w:r>
      <w:r>
        <w:rPr>
          <w:rFonts w:hint="cs"/>
          <w:rtl/>
        </w:rPr>
        <w:t>ی‌</w:t>
      </w:r>
      <w:r>
        <w:rPr>
          <w:rFonts w:hint="eastAsia"/>
          <w:rtl/>
        </w:rPr>
        <w:t>ده</w:t>
      </w:r>
      <w:r w:rsidR="00EE29BF">
        <w:rPr>
          <w:rFonts w:hint="cs"/>
          <w:rtl/>
        </w:rPr>
        <w:t>د</w:t>
      </w:r>
      <w:r>
        <w:rPr>
          <w:rtl/>
        </w:rPr>
        <w:t xml:space="preserve">. </w:t>
      </w:r>
      <w:r>
        <w:rPr>
          <w:rFonts w:hint="cs"/>
          <w:rtl/>
        </w:rPr>
        <w:t>ی</w:t>
      </w:r>
      <w:r>
        <w:rPr>
          <w:rFonts w:hint="eastAsia"/>
          <w:rtl/>
        </w:rPr>
        <w:t>عن</w:t>
      </w:r>
      <w:r>
        <w:rPr>
          <w:rFonts w:hint="cs"/>
          <w:rtl/>
        </w:rPr>
        <w:t>ی</w:t>
      </w:r>
      <w:r>
        <w:rPr>
          <w:rtl/>
        </w:rPr>
        <w:t xml:space="preserve"> آن فسادِ صلات به سبب ا</w:t>
      </w:r>
      <w:r>
        <w:rPr>
          <w:rFonts w:hint="cs"/>
          <w:rtl/>
        </w:rPr>
        <w:t>ی</w:t>
      </w:r>
      <w:r>
        <w:rPr>
          <w:rFonts w:hint="eastAsia"/>
          <w:rtl/>
        </w:rPr>
        <w:t>ن</w:t>
      </w:r>
      <w:r>
        <w:rPr>
          <w:rtl/>
        </w:rPr>
        <w:t xml:space="preserve"> اجزاء، شارع را به ا</w:t>
      </w:r>
      <w:r>
        <w:rPr>
          <w:rFonts w:hint="cs"/>
          <w:rtl/>
        </w:rPr>
        <w:t>ی</w:t>
      </w:r>
      <w:r>
        <w:rPr>
          <w:rFonts w:hint="eastAsia"/>
          <w:rtl/>
        </w:rPr>
        <w:t>ن</w:t>
      </w:r>
      <w:r>
        <w:rPr>
          <w:rtl/>
        </w:rPr>
        <w:t xml:space="preserve"> نه</w:t>
      </w:r>
      <w:r>
        <w:rPr>
          <w:rFonts w:hint="cs"/>
          <w:rtl/>
        </w:rPr>
        <w:t>ی</w:t>
      </w:r>
      <w:r>
        <w:rPr>
          <w:rtl/>
        </w:rPr>
        <w:t xml:space="preserve"> دعوت کرده است.</w:t>
      </w:r>
    </w:p>
    <w:p w14:paraId="685C5D2A" w14:textId="5038C75F" w:rsidR="003A1875" w:rsidRDefault="003A1875" w:rsidP="003A1875">
      <w:pPr>
        <w:rPr>
          <w:rtl/>
        </w:rPr>
      </w:pPr>
      <w:r>
        <w:rPr>
          <w:rtl/>
        </w:rPr>
        <w:t xml:space="preserve"> ما م</w:t>
      </w:r>
      <w:r>
        <w:rPr>
          <w:rFonts w:hint="cs"/>
          <w:rtl/>
        </w:rPr>
        <w:t>ی‌</w:t>
      </w:r>
      <w:r>
        <w:rPr>
          <w:rFonts w:hint="eastAsia"/>
          <w:rtl/>
        </w:rPr>
        <w:t>گو</w:t>
      </w:r>
      <w:r>
        <w:rPr>
          <w:rFonts w:hint="cs"/>
          <w:rtl/>
        </w:rPr>
        <w:t>یی</w:t>
      </w:r>
      <w:r>
        <w:rPr>
          <w:rFonts w:hint="eastAsia"/>
          <w:rtl/>
        </w:rPr>
        <w:t>م</w:t>
      </w:r>
      <w:r>
        <w:rPr>
          <w:rtl/>
        </w:rPr>
        <w:t xml:space="preserve"> در ا</w:t>
      </w:r>
      <w:r>
        <w:rPr>
          <w:rFonts w:hint="cs"/>
          <w:rtl/>
        </w:rPr>
        <w:t>ی</w:t>
      </w:r>
      <w:r>
        <w:rPr>
          <w:rFonts w:hint="eastAsia"/>
          <w:rtl/>
        </w:rPr>
        <w:t>نجا</w:t>
      </w:r>
      <w:r>
        <w:rPr>
          <w:rtl/>
        </w:rPr>
        <w:t xml:space="preserve"> خلط شده است ب</w:t>
      </w:r>
      <w:r>
        <w:rPr>
          <w:rFonts w:hint="cs"/>
          <w:rtl/>
        </w:rPr>
        <w:t>ی</w:t>
      </w:r>
      <w:r>
        <w:rPr>
          <w:rFonts w:hint="eastAsia"/>
          <w:rtl/>
        </w:rPr>
        <w:t>ن</w:t>
      </w:r>
      <w:r>
        <w:rPr>
          <w:rtl/>
        </w:rPr>
        <w:t xml:space="preserve"> ا</w:t>
      </w:r>
      <w:r>
        <w:rPr>
          <w:rFonts w:hint="cs"/>
          <w:rtl/>
        </w:rPr>
        <w:t>ی</w:t>
      </w:r>
      <w:r>
        <w:rPr>
          <w:rFonts w:hint="eastAsia"/>
          <w:rtl/>
        </w:rPr>
        <w:t>ن</w:t>
      </w:r>
      <w:r>
        <w:rPr>
          <w:rtl/>
        </w:rPr>
        <w:t xml:space="preserve"> فسادِ ثابت در قبل رتبه تشر</w:t>
      </w:r>
      <w:r>
        <w:rPr>
          <w:rFonts w:hint="cs"/>
          <w:rtl/>
        </w:rPr>
        <w:t>ی</w:t>
      </w:r>
      <w:r>
        <w:rPr>
          <w:rFonts w:hint="eastAsia"/>
          <w:rtl/>
        </w:rPr>
        <w:t>ع</w:t>
      </w:r>
      <w:r>
        <w:rPr>
          <w:rtl/>
        </w:rPr>
        <w:t xml:space="preserve"> و ب</w:t>
      </w:r>
      <w:r>
        <w:rPr>
          <w:rFonts w:hint="cs"/>
          <w:rtl/>
        </w:rPr>
        <w:t>ی</w:t>
      </w:r>
      <w:r>
        <w:rPr>
          <w:rFonts w:hint="eastAsia"/>
          <w:rtl/>
        </w:rPr>
        <w:t>ن</w:t>
      </w:r>
      <w:r>
        <w:rPr>
          <w:rtl/>
        </w:rPr>
        <w:t xml:space="preserve"> فساد</w:t>
      </w:r>
      <w:r>
        <w:rPr>
          <w:rFonts w:hint="cs"/>
          <w:rtl/>
        </w:rPr>
        <w:t>ی</w:t>
      </w:r>
      <w:r>
        <w:rPr>
          <w:rtl/>
        </w:rPr>
        <w:t xml:space="preserve"> که به معنا</w:t>
      </w:r>
      <w:r>
        <w:rPr>
          <w:rFonts w:hint="cs"/>
          <w:rtl/>
        </w:rPr>
        <w:t>ی</w:t>
      </w:r>
      <w:r>
        <w:rPr>
          <w:rtl/>
        </w:rPr>
        <w:t xml:space="preserve"> «بطلان» است که بعد از مرتبه تشر</w:t>
      </w:r>
      <w:r>
        <w:rPr>
          <w:rFonts w:hint="cs"/>
          <w:rtl/>
        </w:rPr>
        <w:t>ی</w:t>
      </w:r>
      <w:r>
        <w:rPr>
          <w:rFonts w:hint="eastAsia"/>
          <w:rtl/>
        </w:rPr>
        <w:t>ع</w:t>
      </w:r>
      <w:r>
        <w:rPr>
          <w:rtl/>
        </w:rPr>
        <w:t xml:space="preserve"> م</w:t>
      </w:r>
      <w:r>
        <w:rPr>
          <w:rFonts w:hint="cs"/>
          <w:rtl/>
        </w:rPr>
        <w:t>ی‌</w:t>
      </w:r>
      <w:r>
        <w:rPr>
          <w:rFonts w:hint="eastAsia"/>
          <w:rtl/>
        </w:rPr>
        <w:t>باشد</w:t>
      </w:r>
      <w:r>
        <w:rPr>
          <w:rtl/>
        </w:rPr>
        <w:t>. ا</w:t>
      </w:r>
      <w:r>
        <w:rPr>
          <w:rFonts w:hint="cs"/>
          <w:rtl/>
        </w:rPr>
        <w:t>ی</w:t>
      </w:r>
      <w:r>
        <w:rPr>
          <w:rFonts w:hint="eastAsia"/>
          <w:rtl/>
        </w:rPr>
        <w:t>ن</w:t>
      </w:r>
      <w:r>
        <w:rPr>
          <w:rtl/>
        </w:rPr>
        <w:t xml:space="preserve"> فساد در مقام دلالت و اثبات، به دلالت نه</w:t>
      </w:r>
      <w:r>
        <w:rPr>
          <w:rFonts w:hint="cs"/>
          <w:rtl/>
        </w:rPr>
        <w:t>ی</w:t>
      </w:r>
      <w:r>
        <w:rPr>
          <w:rtl/>
        </w:rPr>
        <w:t xml:space="preserve"> ثابت م</w:t>
      </w:r>
      <w:r>
        <w:rPr>
          <w:rFonts w:hint="cs"/>
          <w:rtl/>
        </w:rPr>
        <w:t>ی‌</w:t>
      </w:r>
      <w:r>
        <w:rPr>
          <w:rFonts w:hint="eastAsia"/>
          <w:rtl/>
        </w:rPr>
        <w:t>شود؛</w:t>
      </w:r>
      <w:r>
        <w:rPr>
          <w:rtl/>
        </w:rPr>
        <w:t xml:space="preserve"> </w:t>
      </w:r>
      <w:r>
        <w:rPr>
          <w:rFonts w:hint="cs"/>
          <w:rtl/>
        </w:rPr>
        <w:t>ی</w:t>
      </w:r>
      <w:r>
        <w:rPr>
          <w:rFonts w:hint="eastAsia"/>
          <w:rtl/>
        </w:rPr>
        <w:t>ا</w:t>
      </w:r>
      <w:r>
        <w:rPr>
          <w:rtl/>
        </w:rPr>
        <w:t xml:space="preserve"> به قول امام عل</w:t>
      </w:r>
      <w:r>
        <w:rPr>
          <w:rFonts w:hint="cs"/>
          <w:rtl/>
        </w:rPr>
        <w:t>ی</w:t>
      </w:r>
      <w:r>
        <w:rPr>
          <w:rFonts w:hint="eastAsia"/>
          <w:rtl/>
        </w:rPr>
        <w:t>ه</w:t>
      </w:r>
      <w:r>
        <w:rPr>
          <w:rtl/>
        </w:rPr>
        <w:t xml:space="preserve"> السلام «</w:t>
      </w:r>
      <w:r>
        <w:rPr>
          <w:rFonts w:hint="cs"/>
          <w:rtl/>
        </w:rPr>
        <w:t>ی</w:t>
      </w:r>
      <w:r>
        <w:rPr>
          <w:rFonts w:hint="eastAsia"/>
          <w:rtl/>
        </w:rPr>
        <w:t>فسد»</w:t>
      </w:r>
      <w:r>
        <w:rPr>
          <w:rtl/>
        </w:rPr>
        <w:t xml:space="preserve"> ثابت م</w:t>
      </w:r>
      <w:r>
        <w:rPr>
          <w:rFonts w:hint="cs"/>
          <w:rtl/>
        </w:rPr>
        <w:t>ی‌</w:t>
      </w:r>
      <w:r>
        <w:rPr>
          <w:rFonts w:hint="eastAsia"/>
          <w:rtl/>
        </w:rPr>
        <w:t>شود</w:t>
      </w:r>
      <w:r>
        <w:rPr>
          <w:rtl/>
        </w:rPr>
        <w:t>. ا</w:t>
      </w:r>
      <w:r>
        <w:rPr>
          <w:rFonts w:hint="cs"/>
          <w:rtl/>
        </w:rPr>
        <w:t>ی</w:t>
      </w:r>
      <w:r>
        <w:rPr>
          <w:rFonts w:hint="eastAsia"/>
          <w:rtl/>
        </w:rPr>
        <w:t>ن</w:t>
      </w:r>
      <w:r>
        <w:rPr>
          <w:rtl/>
        </w:rPr>
        <w:t xml:space="preserve"> بعد از مقام دلالت اثبات تشر</w:t>
      </w:r>
      <w:r>
        <w:rPr>
          <w:rFonts w:hint="cs"/>
          <w:rtl/>
        </w:rPr>
        <w:t>ی</w:t>
      </w:r>
      <w:r>
        <w:rPr>
          <w:rFonts w:hint="eastAsia"/>
          <w:rtl/>
        </w:rPr>
        <w:t>ع</w:t>
      </w:r>
      <w:r>
        <w:rPr>
          <w:rtl/>
        </w:rPr>
        <w:t xml:space="preserve"> است که مقصود از بطلان</w:t>
      </w:r>
      <w:r w:rsidR="00EE29BF">
        <w:rPr>
          <w:rFonts w:hint="cs"/>
          <w:rtl/>
        </w:rPr>
        <w:t>، این نوع فساد</w:t>
      </w:r>
      <w:r>
        <w:rPr>
          <w:rtl/>
        </w:rPr>
        <w:t xml:space="preserve"> است. در جلسه قبل در بحث نق</w:t>
      </w:r>
      <w:r>
        <w:rPr>
          <w:rFonts w:hint="cs"/>
          <w:rtl/>
        </w:rPr>
        <w:t>ی</w:t>
      </w:r>
      <w:r>
        <w:rPr>
          <w:rFonts w:hint="eastAsia"/>
          <w:rtl/>
        </w:rPr>
        <w:t>ض</w:t>
      </w:r>
      <w:r>
        <w:rPr>
          <w:rtl/>
        </w:rPr>
        <w:t xml:space="preserve"> گفت</w:t>
      </w:r>
      <w:r>
        <w:rPr>
          <w:rFonts w:hint="cs"/>
          <w:rtl/>
        </w:rPr>
        <w:t>ی</w:t>
      </w:r>
      <w:r>
        <w:rPr>
          <w:rFonts w:hint="eastAsia"/>
          <w:rtl/>
        </w:rPr>
        <w:t>م</w:t>
      </w:r>
      <w:r>
        <w:rPr>
          <w:rtl/>
        </w:rPr>
        <w:t xml:space="preserve"> مقصود از بطلان و فساد عبادت هم</w:t>
      </w:r>
      <w:r>
        <w:rPr>
          <w:rFonts w:hint="cs"/>
          <w:rtl/>
        </w:rPr>
        <w:t>ی</w:t>
      </w:r>
      <w:r>
        <w:rPr>
          <w:rFonts w:hint="eastAsia"/>
          <w:rtl/>
        </w:rPr>
        <w:t>ن</w:t>
      </w:r>
      <w:r>
        <w:rPr>
          <w:rtl/>
        </w:rPr>
        <w:t xml:space="preserve"> است؛ </w:t>
      </w:r>
      <w:r>
        <w:rPr>
          <w:rFonts w:hint="cs"/>
          <w:rtl/>
        </w:rPr>
        <w:t>ی</w:t>
      </w:r>
      <w:r>
        <w:rPr>
          <w:rFonts w:hint="eastAsia"/>
          <w:rtl/>
        </w:rPr>
        <w:t>عن</w:t>
      </w:r>
      <w:r>
        <w:rPr>
          <w:rFonts w:hint="cs"/>
          <w:rtl/>
        </w:rPr>
        <w:t>ی</w:t>
      </w:r>
      <w:r>
        <w:rPr>
          <w:rtl/>
        </w:rPr>
        <w:t xml:space="preserve"> آ</w:t>
      </w:r>
      <w:r>
        <w:rPr>
          <w:rFonts w:hint="cs"/>
          <w:rtl/>
        </w:rPr>
        <w:t>ی</w:t>
      </w:r>
      <w:r>
        <w:rPr>
          <w:rFonts w:hint="eastAsia"/>
          <w:rtl/>
        </w:rPr>
        <w:t>ا</w:t>
      </w:r>
      <w:r>
        <w:rPr>
          <w:rtl/>
        </w:rPr>
        <w:t xml:space="preserve"> نه</w:t>
      </w:r>
      <w:r>
        <w:rPr>
          <w:rFonts w:hint="cs"/>
          <w:rtl/>
        </w:rPr>
        <w:t>ی</w:t>
      </w:r>
      <w:r>
        <w:rPr>
          <w:rtl/>
        </w:rPr>
        <w:t xml:space="preserve"> دلالت بر بطلان عبادت دارد؟</w:t>
      </w:r>
    </w:p>
    <w:p w14:paraId="0F4FCB00" w14:textId="77777777" w:rsidR="005546D3" w:rsidRDefault="003A1875" w:rsidP="003A1875">
      <w:pPr>
        <w:rPr>
          <w:rtl/>
        </w:rPr>
      </w:pPr>
      <w:r>
        <w:rPr>
          <w:rFonts w:hint="eastAsia"/>
          <w:rtl/>
        </w:rPr>
        <w:t>اما</w:t>
      </w:r>
      <w:r>
        <w:rPr>
          <w:rtl/>
        </w:rPr>
        <w:t xml:space="preserve"> </w:t>
      </w:r>
      <w:r>
        <w:rPr>
          <w:rFonts w:hint="cs"/>
          <w:rtl/>
        </w:rPr>
        <w:t>ی</w:t>
      </w:r>
      <w:r>
        <w:rPr>
          <w:rFonts w:hint="eastAsia"/>
          <w:rtl/>
        </w:rPr>
        <w:t>ک</w:t>
      </w:r>
      <w:r>
        <w:rPr>
          <w:rtl/>
        </w:rPr>
        <w:t xml:space="preserve"> فساد د</w:t>
      </w:r>
      <w:r>
        <w:rPr>
          <w:rFonts w:hint="cs"/>
          <w:rtl/>
        </w:rPr>
        <w:t>ی</w:t>
      </w:r>
      <w:r>
        <w:rPr>
          <w:rFonts w:hint="eastAsia"/>
          <w:rtl/>
        </w:rPr>
        <w:t>گر</w:t>
      </w:r>
      <w:r>
        <w:rPr>
          <w:rFonts w:hint="cs"/>
          <w:rtl/>
        </w:rPr>
        <w:t>ی</w:t>
      </w:r>
      <w:r>
        <w:rPr>
          <w:rtl/>
        </w:rPr>
        <w:t xml:space="preserve"> دار</w:t>
      </w:r>
      <w:r>
        <w:rPr>
          <w:rFonts w:hint="cs"/>
          <w:rtl/>
        </w:rPr>
        <w:t>ی</w:t>
      </w:r>
      <w:r>
        <w:rPr>
          <w:rFonts w:hint="eastAsia"/>
          <w:rtl/>
        </w:rPr>
        <w:t>م</w:t>
      </w:r>
      <w:r>
        <w:rPr>
          <w:rtl/>
        </w:rPr>
        <w:t xml:space="preserve"> که در صُقعِ واقع هست. چون </w:t>
      </w:r>
      <w:r>
        <w:rPr>
          <w:rFonts w:hint="cs"/>
          <w:rtl/>
        </w:rPr>
        <w:t>ی</w:t>
      </w:r>
      <w:r>
        <w:rPr>
          <w:rFonts w:hint="eastAsia"/>
          <w:rtl/>
        </w:rPr>
        <w:t>ک</w:t>
      </w:r>
      <w:r>
        <w:rPr>
          <w:rtl/>
        </w:rPr>
        <w:t xml:space="preserve"> فساد</w:t>
      </w:r>
      <w:r>
        <w:rPr>
          <w:rFonts w:hint="cs"/>
          <w:rtl/>
        </w:rPr>
        <w:t>ی</w:t>
      </w:r>
      <w:r>
        <w:rPr>
          <w:rtl/>
        </w:rPr>
        <w:t xml:space="preserve"> دارد، شارع را دعوت کرده که نه</w:t>
      </w:r>
      <w:r>
        <w:rPr>
          <w:rFonts w:hint="cs"/>
          <w:rtl/>
        </w:rPr>
        <w:t>ی</w:t>
      </w:r>
      <w:r>
        <w:rPr>
          <w:rtl/>
        </w:rPr>
        <w:t xml:space="preserve"> کند؛ مثل شراب، زنا، دروغ، غ</w:t>
      </w:r>
      <w:r>
        <w:rPr>
          <w:rFonts w:hint="cs"/>
          <w:rtl/>
        </w:rPr>
        <w:t>ی</w:t>
      </w:r>
      <w:r>
        <w:rPr>
          <w:rFonts w:hint="eastAsia"/>
          <w:rtl/>
        </w:rPr>
        <w:t>بت</w:t>
      </w:r>
      <w:r>
        <w:rPr>
          <w:rtl/>
        </w:rPr>
        <w:t xml:space="preserve"> و تمام محرمات. ا</w:t>
      </w:r>
      <w:r>
        <w:rPr>
          <w:rFonts w:hint="cs"/>
          <w:rtl/>
        </w:rPr>
        <w:t>ی</w:t>
      </w:r>
      <w:r>
        <w:rPr>
          <w:rFonts w:hint="eastAsia"/>
          <w:rtl/>
        </w:rPr>
        <w:t>ن‌ها</w:t>
      </w:r>
      <w:r>
        <w:rPr>
          <w:rtl/>
        </w:rPr>
        <w:t xml:space="preserve"> مفاسد</w:t>
      </w:r>
      <w:r>
        <w:rPr>
          <w:rFonts w:hint="cs"/>
          <w:rtl/>
        </w:rPr>
        <w:t>ی</w:t>
      </w:r>
      <w:r>
        <w:rPr>
          <w:rtl/>
        </w:rPr>
        <w:t xml:space="preserve"> در عالم تکو</w:t>
      </w:r>
      <w:r>
        <w:rPr>
          <w:rFonts w:hint="cs"/>
          <w:rtl/>
        </w:rPr>
        <w:t>ی</w:t>
      </w:r>
      <w:r>
        <w:rPr>
          <w:rFonts w:hint="eastAsia"/>
          <w:rtl/>
        </w:rPr>
        <w:t>ن</w:t>
      </w:r>
      <w:r>
        <w:rPr>
          <w:rtl/>
        </w:rPr>
        <w:t xml:space="preserve"> دارند. همان مفسده شارع را دعوت کرده که داع</w:t>
      </w:r>
      <w:r>
        <w:rPr>
          <w:rFonts w:hint="cs"/>
          <w:rtl/>
        </w:rPr>
        <w:t>ی</w:t>
      </w:r>
      <w:r>
        <w:rPr>
          <w:rtl/>
        </w:rPr>
        <w:t xml:space="preserve"> شده شارع ب</w:t>
      </w:r>
      <w:r>
        <w:rPr>
          <w:rFonts w:hint="cs"/>
          <w:rtl/>
        </w:rPr>
        <w:t>ی</w:t>
      </w:r>
      <w:r>
        <w:rPr>
          <w:rFonts w:hint="eastAsia"/>
          <w:rtl/>
        </w:rPr>
        <w:t>ا</w:t>
      </w:r>
      <w:r>
        <w:rPr>
          <w:rFonts w:hint="cs"/>
          <w:rtl/>
        </w:rPr>
        <w:t>ی</w:t>
      </w:r>
      <w:r>
        <w:rPr>
          <w:rFonts w:hint="eastAsia"/>
          <w:rtl/>
        </w:rPr>
        <w:t>د</w:t>
      </w:r>
      <w:r>
        <w:rPr>
          <w:rtl/>
        </w:rPr>
        <w:t xml:space="preserve"> و ا</w:t>
      </w:r>
      <w:r>
        <w:rPr>
          <w:rFonts w:hint="cs"/>
          <w:rtl/>
        </w:rPr>
        <w:t>ی</w:t>
      </w:r>
      <w:r>
        <w:rPr>
          <w:rFonts w:hint="eastAsia"/>
          <w:rtl/>
        </w:rPr>
        <w:t>ن‌ها</w:t>
      </w:r>
      <w:r>
        <w:rPr>
          <w:rtl/>
        </w:rPr>
        <w:t xml:space="preserve"> را نه</w:t>
      </w:r>
      <w:r>
        <w:rPr>
          <w:rFonts w:hint="cs"/>
          <w:rtl/>
        </w:rPr>
        <w:t>ی</w:t>
      </w:r>
      <w:r>
        <w:rPr>
          <w:rtl/>
        </w:rPr>
        <w:t xml:space="preserve"> کند. ا</w:t>
      </w:r>
      <w:r>
        <w:rPr>
          <w:rFonts w:hint="cs"/>
          <w:rtl/>
        </w:rPr>
        <w:t>ی</w:t>
      </w:r>
      <w:r>
        <w:rPr>
          <w:rFonts w:hint="eastAsia"/>
          <w:rtl/>
        </w:rPr>
        <w:t>نکه</w:t>
      </w:r>
      <w:r>
        <w:rPr>
          <w:rtl/>
        </w:rPr>
        <w:t xml:space="preserve"> م</w:t>
      </w:r>
      <w:r>
        <w:rPr>
          <w:rFonts w:hint="cs"/>
          <w:rtl/>
        </w:rPr>
        <w:t>ی‌</w:t>
      </w:r>
      <w:r>
        <w:rPr>
          <w:rFonts w:hint="eastAsia"/>
          <w:rtl/>
        </w:rPr>
        <w:t>گو</w:t>
      </w:r>
      <w:r>
        <w:rPr>
          <w:rFonts w:hint="cs"/>
          <w:rtl/>
        </w:rPr>
        <w:t>ی</w:t>
      </w:r>
      <w:r>
        <w:rPr>
          <w:rFonts w:hint="eastAsia"/>
          <w:rtl/>
        </w:rPr>
        <w:t>ند</w:t>
      </w:r>
      <w:r>
        <w:rPr>
          <w:rtl/>
        </w:rPr>
        <w:t xml:space="preserve"> احکام تابع مصالح و مفاسد است، هم</w:t>
      </w:r>
      <w:r>
        <w:rPr>
          <w:rFonts w:hint="cs"/>
          <w:rtl/>
        </w:rPr>
        <w:t>ی</w:t>
      </w:r>
      <w:r>
        <w:rPr>
          <w:rFonts w:hint="eastAsia"/>
          <w:rtl/>
        </w:rPr>
        <w:t>ن</w:t>
      </w:r>
      <w:r>
        <w:rPr>
          <w:rtl/>
        </w:rPr>
        <w:t xml:space="preserve"> است. </w:t>
      </w:r>
      <w:r>
        <w:rPr>
          <w:rFonts w:hint="cs"/>
          <w:rtl/>
        </w:rPr>
        <w:t>ی</w:t>
      </w:r>
      <w:r>
        <w:rPr>
          <w:rFonts w:hint="eastAsia"/>
          <w:rtl/>
        </w:rPr>
        <w:t>عن</w:t>
      </w:r>
      <w:r>
        <w:rPr>
          <w:rFonts w:hint="cs"/>
          <w:rtl/>
        </w:rPr>
        <w:t>ی</w:t>
      </w:r>
      <w:r>
        <w:rPr>
          <w:rtl/>
        </w:rPr>
        <w:t xml:space="preserve"> مفاسد</w:t>
      </w:r>
      <w:r>
        <w:rPr>
          <w:rFonts w:hint="cs"/>
          <w:rtl/>
        </w:rPr>
        <w:t>ی</w:t>
      </w:r>
      <w:r>
        <w:rPr>
          <w:rtl/>
        </w:rPr>
        <w:t xml:space="preserve"> در متن تکو</w:t>
      </w:r>
      <w:r>
        <w:rPr>
          <w:rFonts w:hint="cs"/>
          <w:rtl/>
        </w:rPr>
        <w:t>ی</w:t>
      </w:r>
      <w:r>
        <w:rPr>
          <w:rFonts w:hint="eastAsia"/>
          <w:rtl/>
        </w:rPr>
        <w:t>ن</w:t>
      </w:r>
      <w:r>
        <w:rPr>
          <w:rtl/>
        </w:rPr>
        <w:t xml:space="preserve"> وجود دارد که موجب شده شارع ا</w:t>
      </w:r>
      <w:r>
        <w:rPr>
          <w:rFonts w:hint="cs"/>
          <w:rtl/>
        </w:rPr>
        <w:t>ی</w:t>
      </w:r>
      <w:r>
        <w:rPr>
          <w:rFonts w:hint="eastAsia"/>
          <w:rtl/>
        </w:rPr>
        <w:t>ن</w:t>
      </w:r>
      <w:r>
        <w:rPr>
          <w:rtl/>
        </w:rPr>
        <w:t xml:space="preserve"> را نه</w:t>
      </w:r>
      <w:r>
        <w:rPr>
          <w:rFonts w:hint="cs"/>
          <w:rtl/>
        </w:rPr>
        <w:t>ی</w:t>
      </w:r>
      <w:r>
        <w:rPr>
          <w:rtl/>
        </w:rPr>
        <w:t xml:space="preserve"> کند. </w:t>
      </w:r>
    </w:p>
    <w:p w14:paraId="4107802B" w14:textId="77777777" w:rsidR="00CE6870" w:rsidRDefault="003A1875" w:rsidP="003A1875">
      <w:pPr>
        <w:rPr>
          <w:rtl/>
        </w:rPr>
      </w:pPr>
      <w:r>
        <w:rPr>
          <w:rtl/>
        </w:rPr>
        <w:lastRenderedPageBreak/>
        <w:t>حال آن فساد</w:t>
      </w:r>
      <w:r>
        <w:rPr>
          <w:rFonts w:hint="cs"/>
          <w:rtl/>
        </w:rPr>
        <w:t>ی</w:t>
      </w:r>
      <w:r>
        <w:rPr>
          <w:rtl/>
        </w:rPr>
        <w:t xml:space="preserve"> که ش</w:t>
      </w:r>
      <w:r>
        <w:rPr>
          <w:rFonts w:hint="cs"/>
          <w:rtl/>
        </w:rPr>
        <w:t>ی</w:t>
      </w:r>
      <w:r>
        <w:rPr>
          <w:rFonts w:hint="eastAsia"/>
          <w:rtl/>
        </w:rPr>
        <w:t>خ</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م</w:t>
      </w:r>
      <w:r>
        <w:rPr>
          <w:rFonts w:hint="cs"/>
          <w:rtl/>
        </w:rPr>
        <w:t>ی‌</w:t>
      </w:r>
      <w:r>
        <w:rPr>
          <w:rFonts w:hint="eastAsia"/>
          <w:rtl/>
        </w:rPr>
        <w:t>خواه</w:t>
      </w:r>
      <w:r>
        <w:rPr>
          <w:rFonts w:hint="cs"/>
          <w:rtl/>
        </w:rPr>
        <w:t>ی</w:t>
      </w:r>
      <w:r>
        <w:rPr>
          <w:rFonts w:hint="eastAsia"/>
          <w:rtl/>
        </w:rPr>
        <w:t>م</w:t>
      </w:r>
      <w:r>
        <w:rPr>
          <w:rtl/>
        </w:rPr>
        <w:t xml:space="preserve"> بگو</w:t>
      </w:r>
      <w:r>
        <w:rPr>
          <w:rFonts w:hint="cs"/>
          <w:rtl/>
        </w:rPr>
        <w:t>یی</w:t>
      </w:r>
      <w:r>
        <w:rPr>
          <w:rFonts w:hint="eastAsia"/>
          <w:rtl/>
        </w:rPr>
        <w:t>م</w:t>
      </w:r>
      <w:r>
        <w:rPr>
          <w:rtl/>
        </w:rPr>
        <w:t xml:space="preserve"> شما کدام فساد را م</w:t>
      </w:r>
      <w:r>
        <w:rPr>
          <w:rFonts w:hint="cs"/>
          <w:rtl/>
        </w:rPr>
        <w:t>ی‌</w:t>
      </w:r>
      <w:r>
        <w:rPr>
          <w:rFonts w:hint="eastAsia"/>
          <w:rtl/>
        </w:rPr>
        <w:t>گو</w:t>
      </w:r>
      <w:r>
        <w:rPr>
          <w:rFonts w:hint="cs"/>
          <w:rtl/>
        </w:rPr>
        <w:t>یی</w:t>
      </w:r>
      <w:r>
        <w:rPr>
          <w:rFonts w:hint="eastAsia"/>
          <w:rtl/>
        </w:rPr>
        <w:t>د؟</w:t>
      </w:r>
      <w:r>
        <w:rPr>
          <w:rtl/>
        </w:rPr>
        <w:t xml:space="preserve"> اگر فساد</w:t>
      </w:r>
      <w:r>
        <w:rPr>
          <w:rFonts w:hint="cs"/>
          <w:rtl/>
        </w:rPr>
        <w:t>ی</w:t>
      </w:r>
      <w:r>
        <w:rPr>
          <w:rtl/>
        </w:rPr>
        <w:t xml:space="preserve"> است که به ا</w:t>
      </w:r>
      <w:r>
        <w:rPr>
          <w:rFonts w:hint="cs"/>
          <w:rtl/>
        </w:rPr>
        <w:t>ی</w:t>
      </w:r>
      <w:r>
        <w:rPr>
          <w:rFonts w:hint="eastAsia"/>
          <w:rtl/>
        </w:rPr>
        <w:t>ن</w:t>
      </w:r>
      <w:r>
        <w:rPr>
          <w:rtl/>
        </w:rPr>
        <w:t xml:space="preserve"> نه</w:t>
      </w:r>
      <w:r>
        <w:rPr>
          <w:rFonts w:hint="cs"/>
          <w:rtl/>
        </w:rPr>
        <w:t>ی</w:t>
      </w:r>
      <w:r>
        <w:rPr>
          <w:rtl/>
        </w:rPr>
        <w:t xml:space="preserve"> اثبات م</w:t>
      </w:r>
      <w:r>
        <w:rPr>
          <w:rFonts w:hint="cs"/>
          <w:rtl/>
        </w:rPr>
        <w:t>ی‌</w:t>
      </w:r>
      <w:r>
        <w:rPr>
          <w:rFonts w:hint="eastAsia"/>
          <w:rtl/>
        </w:rPr>
        <w:t>شود</w:t>
      </w:r>
      <w:r>
        <w:rPr>
          <w:rtl/>
        </w:rPr>
        <w:t xml:space="preserve"> که داخل در بحث ماست که آ</w:t>
      </w:r>
      <w:r>
        <w:rPr>
          <w:rFonts w:hint="cs"/>
          <w:rtl/>
        </w:rPr>
        <w:t>ی</w:t>
      </w:r>
      <w:r>
        <w:rPr>
          <w:rFonts w:hint="eastAsia"/>
          <w:rtl/>
        </w:rPr>
        <w:t>ا</w:t>
      </w:r>
      <w:r>
        <w:rPr>
          <w:rtl/>
        </w:rPr>
        <w:t xml:space="preserve"> هم</w:t>
      </w:r>
      <w:r>
        <w:rPr>
          <w:rFonts w:hint="cs"/>
          <w:rtl/>
        </w:rPr>
        <w:t>ی</w:t>
      </w:r>
      <w:r>
        <w:rPr>
          <w:rFonts w:hint="eastAsia"/>
          <w:rtl/>
        </w:rPr>
        <w:t>ن</w:t>
      </w:r>
      <w:r>
        <w:rPr>
          <w:rtl/>
        </w:rPr>
        <w:t xml:space="preserve"> نه</w:t>
      </w:r>
      <w:r>
        <w:rPr>
          <w:rFonts w:hint="cs"/>
          <w:rtl/>
        </w:rPr>
        <w:t>ی</w:t>
      </w:r>
      <w:r>
        <w:rPr>
          <w:rtl/>
        </w:rPr>
        <w:t xml:space="preserve"> دلالت بر تحر</w:t>
      </w:r>
      <w:r>
        <w:rPr>
          <w:rFonts w:hint="cs"/>
          <w:rtl/>
        </w:rPr>
        <w:t>ی</w:t>
      </w:r>
      <w:r>
        <w:rPr>
          <w:rFonts w:hint="eastAsia"/>
          <w:rtl/>
        </w:rPr>
        <w:t>م</w:t>
      </w:r>
      <w:r>
        <w:rPr>
          <w:rtl/>
        </w:rPr>
        <w:t xml:space="preserve"> و فساد دارد، که به خود هم</w:t>
      </w:r>
      <w:r>
        <w:rPr>
          <w:rFonts w:hint="cs"/>
          <w:rtl/>
        </w:rPr>
        <w:t>ی</w:t>
      </w:r>
      <w:r>
        <w:rPr>
          <w:rFonts w:hint="eastAsia"/>
          <w:rtl/>
        </w:rPr>
        <w:t>ن</w:t>
      </w:r>
      <w:r>
        <w:rPr>
          <w:rtl/>
        </w:rPr>
        <w:t xml:space="preserve"> نه</w:t>
      </w:r>
      <w:r>
        <w:rPr>
          <w:rFonts w:hint="cs"/>
          <w:rtl/>
        </w:rPr>
        <w:t>ی</w:t>
      </w:r>
      <w:r>
        <w:rPr>
          <w:rtl/>
        </w:rPr>
        <w:t xml:space="preserve"> ثابت م</w:t>
      </w:r>
      <w:r>
        <w:rPr>
          <w:rFonts w:hint="cs"/>
          <w:rtl/>
        </w:rPr>
        <w:t>ی‌</w:t>
      </w:r>
      <w:r>
        <w:rPr>
          <w:rFonts w:hint="eastAsia"/>
          <w:rtl/>
        </w:rPr>
        <w:t>شود</w:t>
      </w:r>
      <w:r>
        <w:rPr>
          <w:rtl/>
        </w:rPr>
        <w:t>. چون به خود ا</w:t>
      </w:r>
      <w:r>
        <w:rPr>
          <w:rFonts w:hint="cs"/>
          <w:rtl/>
        </w:rPr>
        <w:t>ی</w:t>
      </w:r>
      <w:r>
        <w:rPr>
          <w:rFonts w:hint="eastAsia"/>
          <w:rtl/>
        </w:rPr>
        <w:t>ن</w:t>
      </w:r>
      <w:r>
        <w:rPr>
          <w:rtl/>
        </w:rPr>
        <w:t xml:space="preserve"> نه</w:t>
      </w:r>
      <w:r>
        <w:rPr>
          <w:rFonts w:hint="cs"/>
          <w:rtl/>
        </w:rPr>
        <w:t>ی</w:t>
      </w:r>
      <w:r>
        <w:rPr>
          <w:rtl/>
        </w:rPr>
        <w:t xml:space="preserve"> ثابت م</w:t>
      </w:r>
      <w:r>
        <w:rPr>
          <w:rFonts w:hint="cs"/>
          <w:rtl/>
        </w:rPr>
        <w:t>ی‌</w:t>
      </w:r>
      <w:r>
        <w:rPr>
          <w:rFonts w:hint="eastAsia"/>
          <w:rtl/>
        </w:rPr>
        <w:t>شود</w:t>
      </w:r>
      <w:r>
        <w:rPr>
          <w:rtl/>
        </w:rPr>
        <w:t xml:space="preserve"> ا</w:t>
      </w:r>
      <w:r>
        <w:rPr>
          <w:rFonts w:hint="cs"/>
          <w:rtl/>
        </w:rPr>
        <w:t>ی</w:t>
      </w:r>
      <w:r>
        <w:rPr>
          <w:rFonts w:hint="eastAsia"/>
          <w:rtl/>
        </w:rPr>
        <w:t>ن</w:t>
      </w:r>
      <w:r>
        <w:rPr>
          <w:rtl/>
        </w:rPr>
        <w:t xml:space="preserve"> فساد و بطلان، معلوم م</w:t>
      </w:r>
      <w:r>
        <w:rPr>
          <w:rFonts w:hint="cs"/>
          <w:rtl/>
        </w:rPr>
        <w:t>ی‌</w:t>
      </w:r>
      <w:r>
        <w:rPr>
          <w:rFonts w:hint="eastAsia"/>
          <w:rtl/>
        </w:rPr>
        <w:t>شود</w:t>
      </w:r>
      <w:r>
        <w:rPr>
          <w:rtl/>
        </w:rPr>
        <w:t xml:space="preserve"> که از ا</w:t>
      </w:r>
      <w:r>
        <w:rPr>
          <w:rFonts w:hint="cs"/>
          <w:rtl/>
        </w:rPr>
        <w:t>ی</w:t>
      </w:r>
      <w:r>
        <w:rPr>
          <w:rFonts w:hint="eastAsia"/>
          <w:rtl/>
        </w:rPr>
        <w:t>ن</w:t>
      </w:r>
      <w:r>
        <w:rPr>
          <w:rtl/>
        </w:rPr>
        <w:t xml:space="preserve"> «لا تصل ف</w:t>
      </w:r>
      <w:r>
        <w:rPr>
          <w:rFonts w:hint="cs"/>
          <w:rtl/>
        </w:rPr>
        <w:t>ی</w:t>
      </w:r>
      <w:r>
        <w:rPr>
          <w:rtl/>
        </w:rPr>
        <w:t xml:space="preserve"> شعر و وبر»، ا</w:t>
      </w:r>
      <w:r>
        <w:rPr>
          <w:rFonts w:hint="cs"/>
          <w:rtl/>
        </w:rPr>
        <w:t>ی</w:t>
      </w:r>
      <w:r>
        <w:rPr>
          <w:rFonts w:hint="eastAsia"/>
          <w:rtl/>
        </w:rPr>
        <w:t>ن</w:t>
      </w:r>
      <w:r>
        <w:rPr>
          <w:rtl/>
        </w:rPr>
        <w:t xml:space="preserve"> فسادِ ا</w:t>
      </w:r>
      <w:r>
        <w:rPr>
          <w:rFonts w:hint="cs"/>
          <w:rtl/>
        </w:rPr>
        <w:t>ی</w:t>
      </w:r>
      <w:r>
        <w:rPr>
          <w:rFonts w:hint="eastAsia"/>
          <w:rtl/>
        </w:rPr>
        <w:t>ن</w:t>
      </w:r>
      <w:r>
        <w:rPr>
          <w:rtl/>
        </w:rPr>
        <w:t xml:space="preserve"> صلات که به ا</w:t>
      </w:r>
      <w:r>
        <w:rPr>
          <w:rFonts w:hint="cs"/>
          <w:rtl/>
        </w:rPr>
        <w:t>ی</w:t>
      </w:r>
      <w:r>
        <w:rPr>
          <w:rFonts w:hint="eastAsia"/>
          <w:rtl/>
        </w:rPr>
        <w:t>ن</w:t>
      </w:r>
      <w:r>
        <w:rPr>
          <w:rtl/>
        </w:rPr>
        <w:t xml:space="preserve"> نه</w:t>
      </w:r>
      <w:r>
        <w:rPr>
          <w:rFonts w:hint="cs"/>
          <w:rtl/>
        </w:rPr>
        <w:t>ی</w:t>
      </w:r>
      <w:r>
        <w:rPr>
          <w:rtl/>
        </w:rPr>
        <w:t xml:space="preserve"> اثبات م</w:t>
      </w:r>
      <w:r>
        <w:rPr>
          <w:rFonts w:hint="cs"/>
          <w:rtl/>
        </w:rPr>
        <w:t>ی‌</w:t>
      </w:r>
      <w:r>
        <w:rPr>
          <w:rFonts w:hint="eastAsia"/>
          <w:rtl/>
        </w:rPr>
        <w:t>شود،</w:t>
      </w:r>
      <w:r>
        <w:rPr>
          <w:rtl/>
        </w:rPr>
        <w:t xml:space="preserve"> به خاطر وجود آن شعر و وبر لا </w:t>
      </w:r>
      <w:r>
        <w:rPr>
          <w:rFonts w:hint="cs"/>
          <w:rtl/>
        </w:rPr>
        <w:t>ی</w:t>
      </w:r>
      <w:r>
        <w:rPr>
          <w:rFonts w:hint="eastAsia"/>
          <w:rtl/>
        </w:rPr>
        <w:t>ؤکل</w:t>
      </w:r>
      <w:r>
        <w:rPr>
          <w:rtl/>
        </w:rPr>
        <w:t xml:space="preserve"> است و از ا</w:t>
      </w:r>
      <w:r>
        <w:rPr>
          <w:rFonts w:hint="cs"/>
          <w:rtl/>
        </w:rPr>
        <w:t>ی</w:t>
      </w:r>
      <w:r>
        <w:rPr>
          <w:rFonts w:hint="eastAsia"/>
          <w:rtl/>
        </w:rPr>
        <w:t>ن،</w:t>
      </w:r>
      <w:r>
        <w:rPr>
          <w:rtl/>
        </w:rPr>
        <w:t xml:space="preserve"> مانع</w:t>
      </w:r>
      <w:r>
        <w:rPr>
          <w:rFonts w:hint="cs"/>
          <w:rtl/>
        </w:rPr>
        <w:t>ی</w:t>
      </w:r>
      <w:r>
        <w:rPr>
          <w:rFonts w:hint="eastAsia"/>
          <w:rtl/>
        </w:rPr>
        <w:t>ت</w:t>
      </w:r>
      <w:r>
        <w:rPr>
          <w:rtl/>
        </w:rPr>
        <w:t xml:space="preserve"> او را کشف م</w:t>
      </w:r>
      <w:r>
        <w:rPr>
          <w:rFonts w:hint="cs"/>
          <w:rtl/>
        </w:rPr>
        <w:t>ی‌</w:t>
      </w:r>
      <w:r>
        <w:rPr>
          <w:rFonts w:hint="eastAsia"/>
          <w:rtl/>
        </w:rPr>
        <w:t>کن</w:t>
      </w:r>
      <w:r>
        <w:rPr>
          <w:rFonts w:hint="cs"/>
          <w:rtl/>
        </w:rPr>
        <w:t>ی</w:t>
      </w:r>
      <w:r>
        <w:rPr>
          <w:rFonts w:hint="eastAsia"/>
          <w:rtl/>
        </w:rPr>
        <w:t>م</w:t>
      </w:r>
      <w:r>
        <w:rPr>
          <w:rtl/>
        </w:rPr>
        <w:t xml:space="preserve">. اما </w:t>
      </w:r>
      <w:r w:rsidR="005546D3">
        <w:rPr>
          <w:rFonts w:hint="cs"/>
          <w:rtl/>
        </w:rPr>
        <w:t>شیخ می گوید</w:t>
      </w:r>
      <w:r>
        <w:rPr>
          <w:rtl/>
        </w:rPr>
        <w:t xml:space="preserve"> ا</w:t>
      </w:r>
      <w:r>
        <w:rPr>
          <w:rFonts w:hint="cs"/>
          <w:rtl/>
        </w:rPr>
        <w:t>ی</w:t>
      </w:r>
      <w:r>
        <w:rPr>
          <w:rFonts w:hint="eastAsia"/>
          <w:rtl/>
        </w:rPr>
        <w:t>ن</w:t>
      </w:r>
      <w:r>
        <w:rPr>
          <w:rtl/>
        </w:rPr>
        <w:t xml:space="preserve"> به خاطر نه</w:t>
      </w:r>
      <w:r>
        <w:rPr>
          <w:rFonts w:hint="cs"/>
          <w:rtl/>
        </w:rPr>
        <w:t>یِ</w:t>
      </w:r>
      <w:r>
        <w:rPr>
          <w:rtl/>
        </w:rPr>
        <w:t xml:space="preserve"> ا</w:t>
      </w:r>
      <w:r>
        <w:rPr>
          <w:rFonts w:hint="cs"/>
          <w:rtl/>
        </w:rPr>
        <w:t>ی</w:t>
      </w:r>
      <w:r>
        <w:rPr>
          <w:rFonts w:hint="eastAsia"/>
          <w:rtl/>
        </w:rPr>
        <w:t>ن</w:t>
      </w:r>
      <w:r>
        <w:rPr>
          <w:rtl/>
        </w:rPr>
        <w:t xml:space="preserve"> فساد و بطلان ن</w:t>
      </w:r>
      <w:r>
        <w:rPr>
          <w:rFonts w:hint="cs"/>
          <w:rtl/>
        </w:rPr>
        <w:t>ی</w:t>
      </w:r>
      <w:r>
        <w:rPr>
          <w:rFonts w:hint="eastAsia"/>
          <w:rtl/>
        </w:rPr>
        <w:t>ست؛</w:t>
      </w:r>
      <w:r>
        <w:rPr>
          <w:rtl/>
        </w:rPr>
        <w:t xml:space="preserve"> بحث ما در جا</w:t>
      </w:r>
      <w:r>
        <w:rPr>
          <w:rFonts w:hint="cs"/>
          <w:rtl/>
        </w:rPr>
        <w:t>یی</w:t>
      </w:r>
      <w:r>
        <w:rPr>
          <w:rtl/>
        </w:rPr>
        <w:t xml:space="preserve"> است که ا</w:t>
      </w:r>
      <w:r>
        <w:rPr>
          <w:rFonts w:hint="cs"/>
          <w:rtl/>
        </w:rPr>
        <w:t>ی</w:t>
      </w:r>
      <w:r>
        <w:rPr>
          <w:rFonts w:hint="eastAsia"/>
          <w:rtl/>
        </w:rPr>
        <w:t>ن</w:t>
      </w:r>
      <w:r>
        <w:rPr>
          <w:rtl/>
        </w:rPr>
        <w:t xml:space="preserve"> فساد و بطلان ناش</w:t>
      </w:r>
      <w:r>
        <w:rPr>
          <w:rFonts w:hint="cs"/>
          <w:rtl/>
        </w:rPr>
        <w:t>ی</w:t>
      </w:r>
      <w:r>
        <w:rPr>
          <w:rtl/>
        </w:rPr>
        <w:t xml:space="preserve"> از نه</w:t>
      </w:r>
      <w:r>
        <w:rPr>
          <w:rFonts w:hint="cs"/>
          <w:rtl/>
        </w:rPr>
        <w:t>ی</w:t>
      </w:r>
      <w:r>
        <w:rPr>
          <w:rtl/>
        </w:rPr>
        <w:t xml:space="preserve"> باشد. در حال</w:t>
      </w:r>
      <w:r>
        <w:rPr>
          <w:rFonts w:hint="cs"/>
          <w:rtl/>
        </w:rPr>
        <w:t>ی</w:t>
      </w:r>
      <w:r>
        <w:rPr>
          <w:rtl/>
        </w:rPr>
        <w:t xml:space="preserve"> که در «ارشاد ال</w:t>
      </w:r>
      <w:r>
        <w:rPr>
          <w:rFonts w:hint="cs"/>
          <w:rtl/>
        </w:rPr>
        <w:t>ی</w:t>
      </w:r>
      <w:r>
        <w:rPr>
          <w:rtl/>
        </w:rPr>
        <w:t xml:space="preserve"> الموانع» ا</w:t>
      </w:r>
      <w:r>
        <w:rPr>
          <w:rFonts w:hint="cs"/>
          <w:rtl/>
        </w:rPr>
        <w:t>ی</w:t>
      </w:r>
      <w:r>
        <w:rPr>
          <w:rFonts w:hint="eastAsia"/>
          <w:rtl/>
        </w:rPr>
        <w:t>ن</w:t>
      </w:r>
      <w:r>
        <w:rPr>
          <w:rtl/>
        </w:rPr>
        <w:t xml:space="preserve"> فسادش به خاطر ا</w:t>
      </w:r>
      <w:r>
        <w:rPr>
          <w:rFonts w:hint="cs"/>
          <w:rtl/>
        </w:rPr>
        <w:t>ی</w:t>
      </w:r>
      <w:r>
        <w:rPr>
          <w:rFonts w:hint="eastAsia"/>
          <w:rtl/>
        </w:rPr>
        <w:t>ن</w:t>
      </w:r>
      <w:r>
        <w:rPr>
          <w:rtl/>
        </w:rPr>
        <w:t xml:space="preserve"> نه</w:t>
      </w:r>
      <w:r>
        <w:rPr>
          <w:rFonts w:hint="cs"/>
          <w:rtl/>
        </w:rPr>
        <w:t>ی</w:t>
      </w:r>
      <w:r>
        <w:rPr>
          <w:rtl/>
        </w:rPr>
        <w:t xml:space="preserve"> ن</w:t>
      </w:r>
      <w:r>
        <w:rPr>
          <w:rFonts w:hint="cs"/>
          <w:rtl/>
        </w:rPr>
        <w:t>ی</w:t>
      </w:r>
      <w:r>
        <w:rPr>
          <w:rFonts w:hint="eastAsia"/>
          <w:rtl/>
        </w:rPr>
        <w:t>ست،</w:t>
      </w:r>
      <w:r>
        <w:rPr>
          <w:rtl/>
        </w:rPr>
        <w:t xml:space="preserve"> بلکه به خاطر آن مانع</w:t>
      </w:r>
      <w:r>
        <w:rPr>
          <w:rFonts w:hint="cs"/>
          <w:rtl/>
        </w:rPr>
        <w:t>ی</w:t>
      </w:r>
      <w:r>
        <w:rPr>
          <w:rtl/>
        </w:rPr>
        <w:t xml:space="preserve"> است که از قبل بود و </w:t>
      </w:r>
      <w:r>
        <w:rPr>
          <w:rFonts w:hint="eastAsia"/>
          <w:rtl/>
        </w:rPr>
        <w:t>ا</w:t>
      </w:r>
      <w:r>
        <w:rPr>
          <w:rFonts w:hint="cs"/>
          <w:rtl/>
        </w:rPr>
        <w:t>ی</w:t>
      </w:r>
      <w:r>
        <w:rPr>
          <w:rFonts w:hint="eastAsia"/>
          <w:rtl/>
        </w:rPr>
        <w:t>ن</w:t>
      </w:r>
      <w:r>
        <w:rPr>
          <w:rtl/>
        </w:rPr>
        <w:t xml:space="preserve"> نه</w:t>
      </w:r>
      <w:r>
        <w:rPr>
          <w:rFonts w:hint="cs"/>
          <w:rtl/>
        </w:rPr>
        <w:t>ی</w:t>
      </w:r>
      <w:r>
        <w:rPr>
          <w:rtl/>
        </w:rPr>
        <w:t xml:space="preserve"> دارد ارشاد م</w:t>
      </w:r>
      <w:r>
        <w:rPr>
          <w:rFonts w:hint="cs"/>
          <w:rtl/>
        </w:rPr>
        <w:t>ی‌</w:t>
      </w:r>
      <w:r>
        <w:rPr>
          <w:rFonts w:hint="eastAsia"/>
          <w:rtl/>
        </w:rPr>
        <w:t>کند</w:t>
      </w:r>
      <w:r>
        <w:rPr>
          <w:rtl/>
        </w:rPr>
        <w:t xml:space="preserve"> که چون مانع بود و فاسد بود،  شارع ارشاد م</w:t>
      </w:r>
      <w:r>
        <w:rPr>
          <w:rFonts w:hint="cs"/>
          <w:rtl/>
        </w:rPr>
        <w:t>ی‌</w:t>
      </w:r>
      <w:r>
        <w:rPr>
          <w:rFonts w:hint="eastAsia"/>
          <w:rtl/>
        </w:rPr>
        <w:t>کن</w:t>
      </w:r>
      <w:r w:rsidR="00CE6870">
        <w:rPr>
          <w:rFonts w:hint="cs"/>
          <w:rtl/>
        </w:rPr>
        <w:t>د</w:t>
      </w:r>
      <w:r>
        <w:rPr>
          <w:rtl/>
        </w:rPr>
        <w:t xml:space="preserve"> که ا</w:t>
      </w:r>
      <w:r>
        <w:rPr>
          <w:rFonts w:hint="cs"/>
          <w:rtl/>
        </w:rPr>
        <w:t>ی</w:t>
      </w:r>
      <w:r>
        <w:rPr>
          <w:rFonts w:hint="eastAsia"/>
          <w:rtl/>
        </w:rPr>
        <w:t>ن</w:t>
      </w:r>
      <w:r>
        <w:rPr>
          <w:rtl/>
        </w:rPr>
        <w:t xml:space="preserve"> صلات به خاطر آن فاسد است. </w:t>
      </w:r>
      <w:r>
        <w:rPr>
          <w:rFonts w:hint="cs"/>
          <w:rtl/>
        </w:rPr>
        <w:t>ی</w:t>
      </w:r>
      <w:r>
        <w:rPr>
          <w:rFonts w:hint="eastAsia"/>
          <w:rtl/>
        </w:rPr>
        <w:t>عن</w:t>
      </w:r>
      <w:r>
        <w:rPr>
          <w:rFonts w:hint="cs"/>
          <w:rtl/>
        </w:rPr>
        <w:t>ی</w:t>
      </w:r>
      <w:r>
        <w:rPr>
          <w:rtl/>
        </w:rPr>
        <w:t xml:space="preserve"> قبلاً ا</w:t>
      </w:r>
      <w:r>
        <w:rPr>
          <w:rFonts w:hint="cs"/>
          <w:rtl/>
        </w:rPr>
        <w:t>ی</w:t>
      </w:r>
      <w:r>
        <w:rPr>
          <w:rFonts w:hint="eastAsia"/>
          <w:rtl/>
        </w:rPr>
        <w:t>ن</w:t>
      </w:r>
      <w:r>
        <w:rPr>
          <w:rtl/>
        </w:rPr>
        <w:t xml:space="preserve"> فساد را اقتضا کرده و ا</w:t>
      </w:r>
      <w:r>
        <w:rPr>
          <w:rFonts w:hint="cs"/>
          <w:rtl/>
        </w:rPr>
        <w:t>ی</w:t>
      </w:r>
      <w:r>
        <w:rPr>
          <w:rFonts w:hint="eastAsia"/>
          <w:rtl/>
        </w:rPr>
        <w:t>ن</w:t>
      </w:r>
      <w:r>
        <w:rPr>
          <w:rtl/>
        </w:rPr>
        <w:t xml:space="preserve"> نه</w:t>
      </w:r>
      <w:r>
        <w:rPr>
          <w:rFonts w:hint="cs"/>
          <w:rtl/>
        </w:rPr>
        <w:t>ی</w:t>
      </w:r>
      <w:r>
        <w:rPr>
          <w:rtl/>
        </w:rPr>
        <w:t xml:space="preserve"> دارد ارشاد م</w:t>
      </w:r>
      <w:r>
        <w:rPr>
          <w:rFonts w:hint="cs"/>
          <w:rtl/>
        </w:rPr>
        <w:t>ی‌</w:t>
      </w:r>
      <w:r>
        <w:rPr>
          <w:rFonts w:hint="eastAsia"/>
          <w:rtl/>
        </w:rPr>
        <w:t>کند</w:t>
      </w:r>
      <w:r>
        <w:rPr>
          <w:rtl/>
        </w:rPr>
        <w:t xml:space="preserve"> به آن مانع فقط؛ و الا مانع خودش فساد آورد، نه که از ناح</w:t>
      </w:r>
      <w:r>
        <w:rPr>
          <w:rFonts w:hint="cs"/>
          <w:rtl/>
        </w:rPr>
        <w:t>ی</w:t>
      </w:r>
      <w:r>
        <w:rPr>
          <w:rFonts w:hint="eastAsia"/>
          <w:rtl/>
        </w:rPr>
        <w:t>ه</w:t>
      </w:r>
      <w:r>
        <w:rPr>
          <w:rtl/>
        </w:rPr>
        <w:t xml:space="preserve"> نه</w:t>
      </w:r>
      <w:r>
        <w:rPr>
          <w:rFonts w:hint="cs"/>
          <w:rtl/>
        </w:rPr>
        <w:t>ی</w:t>
      </w:r>
      <w:r>
        <w:rPr>
          <w:rtl/>
        </w:rPr>
        <w:t xml:space="preserve"> باشد. </w:t>
      </w:r>
    </w:p>
    <w:p w14:paraId="3A6EFF1B" w14:textId="6894A94B" w:rsidR="003A1875" w:rsidRDefault="003A1875" w:rsidP="003A1875">
      <w:pPr>
        <w:rPr>
          <w:rtl/>
        </w:rPr>
      </w:pPr>
      <w:r>
        <w:rPr>
          <w:rtl/>
        </w:rPr>
        <w:t>م</w:t>
      </w:r>
      <w:r>
        <w:rPr>
          <w:rFonts w:hint="cs"/>
          <w:rtl/>
        </w:rPr>
        <w:t>ی‌</w:t>
      </w:r>
      <w:r>
        <w:rPr>
          <w:rFonts w:hint="eastAsia"/>
          <w:rtl/>
        </w:rPr>
        <w:t>خواه</w:t>
      </w:r>
      <w:r>
        <w:rPr>
          <w:rFonts w:hint="cs"/>
          <w:rtl/>
        </w:rPr>
        <w:t>ی</w:t>
      </w:r>
      <w:r>
        <w:rPr>
          <w:rFonts w:hint="eastAsia"/>
          <w:rtl/>
        </w:rPr>
        <w:t>م</w:t>
      </w:r>
      <w:r>
        <w:rPr>
          <w:rtl/>
        </w:rPr>
        <w:t xml:space="preserve"> بگو</w:t>
      </w:r>
      <w:r>
        <w:rPr>
          <w:rFonts w:hint="cs"/>
          <w:rtl/>
        </w:rPr>
        <w:t>یی</w:t>
      </w:r>
      <w:r>
        <w:rPr>
          <w:rFonts w:hint="eastAsia"/>
          <w:rtl/>
        </w:rPr>
        <w:t>م</w:t>
      </w:r>
      <w:r>
        <w:rPr>
          <w:rtl/>
        </w:rPr>
        <w:t xml:space="preserve"> </w:t>
      </w:r>
      <w:r>
        <w:rPr>
          <w:rFonts w:hint="eastAsia"/>
          <w:rtl/>
        </w:rPr>
        <w:t>اگر</w:t>
      </w:r>
      <w:r>
        <w:rPr>
          <w:rtl/>
        </w:rPr>
        <w:t xml:space="preserve"> ا</w:t>
      </w:r>
      <w:r>
        <w:rPr>
          <w:rFonts w:hint="cs"/>
          <w:rtl/>
        </w:rPr>
        <w:t>ی</w:t>
      </w:r>
      <w:r>
        <w:rPr>
          <w:rFonts w:hint="eastAsia"/>
          <w:rtl/>
        </w:rPr>
        <w:t>ن</w:t>
      </w:r>
      <w:r>
        <w:rPr>
          <w:rtl/>
        </w:rPr>
        <w:t xml:space="preserve"> فساد از ناح</w:t>
      </w:r>
      <w:r>
        <w:rPr>
          <w:rFonts w:hint="cs"/>
          <w:rtl/>
        </w:rPr>
        <w:t>ی</w:t>
      </w:r>
      <w:r>
        <w:rPr>
          <w:rFonts w:hint="eastAsia"/>
          <w:rtl/>
        </w:rPr>
        <w:t>ه</w:t>
      </w:r>
      <w:r>
        <w:rPr>
          <w:rtl/>
        </w:rPr>
        <w:t xml:space="preserve"> نه</w:t>
      </w:r>
      <w:r>
        <w:rPr>
          <w:rFonts w:hint="cs"/>
          <w:rtl/>
        </w:rPr>
        <w:t>ی</w:t>
      </w:r>
      <w:r>
        <w:rPr>
          <w:rtl/>
        </w:rPr>
        <w:t xml:space="preserve"> نباشد، به تبع نه</w:t>
      </w:r>
      <w:r>
        <w:rPr>
          <w:rFonts w:hint="cs"/>
          <w:rtl/>
        </w:rPr>
        <w:t>ی</w:t>
      </w:r>
      <w:r>
        <w:rPr>
          <w:rtl/>
        </w:rPr>
        <w:t xml:space="preserve"> نباشد، به دلالت ا</w:t>
      </w:r>
      <w:r>
        <w:rPr>
          <w:rFonts w:hint="cs"/>
          <w:rtl/>
        </w:rPr>
        <w:t>ی</w:t>
      </w:r>
      <w:r>
        <w:rPr>
          <w:rFonts w:hint="eastAsia"/>
          <w:rtl/>
        </w:rPr>
        <w:t>ن</w:t>
      </w:r>
      <w:r>
        <w:rPr>
          <w:rtl/>
        </w:rPr>
        <w:t xml:space="preserve"> نه</w:t>
      </w:r>
      <w:r>
        <w:rPr>
          <w:rFonts w:hint="cs"/>
          <w:rtl/>
        </w:rPr>
        <w:t>ی</w:t>
      </w:r>
      <w:r>
        <w:rPr>
          <w:rtl/>
        </w:rPr>
        <w:t xml:space="preserve"> نباشد که به معنا</w:t>
      </w:r>
      <w:r>
        <w:rPr>
          <w:rFonts w:hint="cs"/>
          <w:rtl/>
        </w:rPr>
        <w:t>ی</w:t>
      </w:r>
      <w:r>
        <w:rPr>
          <w:rtl/>
        </w:rPr>
        <w:t xml:space="preserve"> بطلان است، با</w:t>
      </w:r>
      <w:r>
        <w:rPr>
          <w:rFonts w:hint="cs"/>
          <w:rtl/>
        </w:rPr>
        <w:t>ی</w:t>
      </w:r>
      <w:r>
        <w:rPr>
          <w:rFonts w:hint="eastAsia"/>
          <w:rtl/>
        </w:rPr>
        <w:t>د</w:t>
      </w:r>
      <w:r>
        <w:rPr>
          <w:rtl/>
        </w:rPr>
        <w:t xml:space="preserve"> بگو</w:t>
      </w:r>
      <w:r>
        <w:rPr>
          <w:rFonts w:hint="cs"/>
          <w:rtl/>
        </w:rPr>
        <w:t>یی</w:t>
      </w:r>
      <w:r>
        <w:rPr>
          <w:rFonts w:hint="eastAsia"/>
          <w:rtl/>
        </w:rPr>
        <w:t>د</w:t>
      </w:r>
      <w:r>
        <w:rPr>
          <w:rtl/>
        </w:rPr>
        <w:t xml:space="preserve"> که ا</w:t>
      </w:r>
      <w:r>
        <w:rPr>
          <w:rFonts w:hint="cs"/>
          <w:rtl/>
        </w:rPr>
        <w:t>ی</w:t>
      </w:r>
      <w:r>
        <w:rPr>
          <w:rFonts w:hint="eastAsia"/>
          <w:rtl/>
        </w:rPr>
        <w:t>ن</w:t>
      </w:r>
      <w:r>
        <w:rPr>
          <w:rtl/>
        </w:rPr>
        <w:t xml:space="preserve"> فساد در نفس الامر به اقتضا</w:t>
      </w:r>
      <w:r>
        <w:rPr>
          <w:rFonts w:hint="cs"/>
          <w:rtl/>
        </w:rPr>
        <w:t>ی</w:t>
      </w:r>
      <w:r>
        <w:rPr>
          <w:rtl/>
        </w:rPr>
        <w:t xml:space="preserve"> همان مانع بود و ا</w:t>
      </w:r>
      <w:r>
        <w:rPr>
          <w:rFonts w:hint="cs"/>
          <w:rtl/>
        </w:rPr>
        <w:t>ی</w:t>
      </w:r>
      <w:r>
        <w:rPr>
          <w:rFonts w:hint="eastAsia"/>
          <w:rtl/>
        </w:rPr>
        <w:t>ن</w:t>
      </w:r>
      <w:r>
        <w:rPr>
          <w:rtl/>
        </w:rPr>
        <w:t xml:space="preserve"> نه</w:t>
      </w:r>
      <w:r>
        <w:rPr>
          <w:rFonts w:hint="cs"/>
          <w:rtl/>
        </w:rPr>
        <w:t>ی</w:t>
      </w:r>
      <w:r>
        <w:rPr>
          <w:rtl/>
        </w:rPr>
        <w:t xml:space="preserve"> دارد خبر م</w:t>
      </w:r>
      <w:r>
        <w:rPr>
          <w:rFonts w:hint="cs"/>
          <w:rtl/>
        </w:rPr>
        <w:t>ی‌</w:t>
      </w:r>
      <w:r>
        <w:rPr>
          <w:rFonts w:hint="eastAsia"/>
          <w:rtl/>
        </w:rPr>
        <w:t>دهد</w:t>
      </w:r>
      <w:r w:rsidR="00CE6870">
        <w:rPr>
          <w:rFonts w:hint="cs"/>
          <w:rtl/>
        </w:rPr>
        <w:t>،</w:t>
      </w:r>
      <w:r>
        <w:rPr>
          <w:rtl/>
        </w:rPr>
        <w:t xml:space="preserve"> ا</w:t>
      </w:r>
      <w:r>
        <w:rPr>
          <w:rFonts w:hint="cs"/>
          <w:rtl/>
        </w:rPr>
        <w:t>ی</w:t>
      </w:r>
      <w:r>
        <w:rPr>
          <w:rFonts w:hint="eastAsia"/>
          <w:rtl/>
        </w:rPr>
        <w:t>ن</w:t>
      </w:r>
      <w:r>
        <w:rPr>
          <w:rtl/>
        </w:rPr>
        <w:t xml:space="preserve"> ارشاد م</w:t>
      </w:r>
      <w:r>
        <w:rPr>
          <w:rFonts w:hint="cs"/>
          <w:rtl/>
        </w:rPr>
        <w:t>ی‌</w:t>
      </w:r>
      <w:r>
        <w:rPr>
          <w:rFonts w:hint="eastAsia"/>
          <w:rtl/>
        </w:rPr>
        <w:t>شود</w:t>
      </w:r>
      <w:r>
        <w:rPr>
          <w:rtl/>
        </w:rPr>
        <w:t>. ا</w:t>
      </w:r>
      <w:r>
        <w:rPr>
          <w:rFonts w:hint="cs"/>
          <w:rtl/>
        </w:rPr>
        <w:t>ی</w:t>
      </w:r>
      <w:r>
        <w:rPr>
          <w:rFonts w:hint="eastAsia"/>
          <w:rtl/>
        </w:rPr>
        <w:t>ن</w:t>
      </w:r>
      <w:r>
        <w:rPr>
          <w:rtl/>
        </w:rPr>
        <w:t xml:space="preserve"> خلط</w:t>
      </w:r>
      <w:r>
        <w:rPr>
          <w:rFonts w:hint="cs"/>
          <w:rtl/>
        </w:rPr>
        <w:t>ی</w:t>
      </w:r>
      <w:r>
        <w:rPr>
          <w:rtl/>
        </w:rPr>
        <w:t xml:space="preserve"> است ب</w:t>
      </w:r>
      <w:r>
        <w:rPr>
          <w:rFonts w:hint="cs"/>
          <w:rtl/>
        </w:rPr>
        <w:t>ی</w:t>
      </w:r>
      <w:r>
        <w:rPr>
          <w:rFonts w:hint="eastAsia"/>
          <w:rtl/>
        </w:rPr>
        <w:t>ن</w:t>
      </w:r>
      <w:r>
        <w:rPr>
          <w:rtl/>
        </w:rPr>
        <w:t xml:space="preserve"> فساد ثابتِ قبل از مرتبه تشر</w:t>
      </w:r>
      <w:r>
        <w:rPr>
          <w:rFonts w:hint="cs"/>
          <w:rtl/>
        </w:rPr>
        <w:t>ی</w:t>
      </w:r>
      <w:r>
        <w:rPr>
          <w:rFonts w:hint="eastAsia"/>
          <w:rtl/>
        </w:rPr>
        <w:t>ع</w:t>
      </w:r>
      <w:r>
        <w:rPr>
          <w:rtl/>
        </w:rPr>
        <w:t xml:space="preserve"> و د</w:t>
      </w:r>
      <w:r>
        <w:rPr>
          <w:rFonts w:hint="eastAsia"/>
          <w:rtl/>
        </w:rPr>
        <w:t>لالت</w:t>
      </w:r>
      <w:r>
        <w:rPr>
          <w:rtl/>
        </w:rPr>
        <w:t xml:space="preserve"> اثبات (مقام ثبوت) و ب</w:t>
      </w:r>
      <w:r>
        <w:rPr>
          <w:rFonts w:hint="cs"/>
          <w:rtl/>
        </w:rPr>
        <w:t>ی</w:t>
      </w:r>
      <w:r>
        <w:rPr>
          <w:rFonts w:hint="eastAsia"/>
          <w:rtl/>
        </w:rPr>
        <w:t>ن</w:t>
      </w:r>
      <w:r>
        <w:rPr>
          <w:rtl/>
        </w:rPr>
        <w:t xml:space="preserve"> آن فساد</w:t>
      </w:r>
      <w:r>
        <w:rPr>
          <w:rFonts w:hint="cs"/>
          <w:rtl/>
        </w:rPr>
        <w:t>ی</w:t>
      </w:r>
      <w:r>
        <w:rPr>
          <w:rtl/>
        </w:rPr>
        <w:t xml:space="preserve"> که محل بحث ماست.</w:t>
      </w:r>
    </w:p>
    <w:p w14:paraId="1E5F5C35" w14:textId="77777777" w:rsidR="00CE6870" w:rsidRDefault="003A1875" w:rsidP="003A1875">
      <w:pPr>
        <w:rPr>
          <w:rtl/>
        </w:rPr>
      </w:pPr>
      <w:r>
        <w:rPr>
          <w:rFonts w:hint="eastAsia"/>
          <w:rtl/>
        </w:rPr>
        <w:t>حق</w:t>
      </w:r>
      <w:r>
        <w:rPr>
          <w:rtl/>
        </w:rPr>
        <w:t xml:space="preserve"> ا</w:t>
      </w:r>
      <w:r>
        <w:rPr>
          <w:rFonts w:hint="cs"/>
          <w:rtl/>
        </w:rPr>
        <w:t>ی</w:t>
      </w:r>
      <w:r>
        <w:rPr>
          <w:rFonts w:hint="eastAsia"/>
          <w:rtl/>
        </w:rPr>
        <w:t>ن</w:t>
      </w:r>
      <w:r>
        <w:rPr>
          <w:rtl/>
        </w:rPr>
        <w:t xml:space="preserve"> است که در نواه</w:t>
      </w:r>
      <w:r>
        <w:rPr>
          <w:rFonts w:hint="cs"/>
          <w:rtl/>
        </w:rPr>
        <w:t>یِ</w:t>
      </w:r>
      <w:r>
        <w:rPr>
          <w:rtl/>
        </w:rPr>
        <w:t xml:space="preserve"> «ارشاد ال</w:t>
      </w:r>
      <w:r>
        <w:rPr>
          <w:rFonts w:hint="cs"/>
          <w:rtl/>
        </w:rPr>
        <w:t>ی</w:t>
      </w:r>
      <w:r>
        <w:rPr>
          <w:rtl/>
        </w:rPr>
        <w:t xml:space="preserve"> المانع» هم، فساد به دلالت خود هم</w:t>
      </w:r>
      <w:r>
        <w:rPr>
          <w:rFonts w:hint="cs"/>
          <w:rtl/>
        </w:rPr>
        <w:t>ی</w:t>
      </w:r>
      <w:r>
        <w:rPr>
          <w:rFonts w:hint="eastAsia"/>
          <w:rtl/>
        </w:rPr>
        <w:t>ن</w:t>
      </w:r>
      <w:r>
        <w:rPr>
          <w:rtl/>
        </w:rPr>
        <w:t xml:space="preserve"> نه</w:t>
      </w:r>
      <w:r>
        <w:rPr>
          <w:rFonts w:hint="cs"/>
          <w:rtl/>
        </w:rPr>
        <w:t>ی</w:t>
      </w:r>
      <w:r>
        <w:rPr>
          <w:rtl/>
        </w:rPr>
        <w:t xml:space="preserve"> ثابت م</w:t>
      </w:r>
      <w:r>
        <w:rPr>
          <w:rFonts w:hint="cs"/>
          <w:rtl/>
        </w:rPr>
        <w:t>ی‌</w:t>
      </w:r>
      <w:r>
        <w:rPr>
          <w:rFonts w:hint="eastAsia"/>
          <w:rtl/>
        </w:rPr>
        <w:t>شود؛</w:t>
      </w:r>
      <w:r>
        <w:rPr>
          <w:rtl/>
        </w:rPr>
        <w:t xml:space="preserve"> مثل بق</w:t>
      </w:r>
      <w:r>
        <w:rPr>
          <w:rFonts w:hint="cs"/>
          <w:rtl/>
        </w:rPr>
        <w:t>ی</w:t>
      </w:r>
      <w:r>
        <w:rPr>
          <w:rFonts w:hint="eastAsia"/>
          <w:rtl/>
        </w:rPr>
        <w:t>ه</w:t>
      </w:r>
      <w:r>
        <w:rPr>
          <w:rtl/>
        </w:rPr>
        <w:t xml:space="preserve"> موارد د</w:t>
      </w:r>
      <w:r>
        <w:rPr>
          <w:rFonts w:hint="cs"/>
          <w:rtl/>
        </w:rPr>
        <w:t>ی</w:t>
      </w:r>
      <w:r>
        <w:rPr>
          <w:rFonts w:hint="eastAsia"/>
          <w:rtl/>
        </w:rPr>
        <w:t>گر</w:t>
      </w:r>
      <w:r>
        <w:rPr>
          <w:rtl/>
        </w:rPr>
        <w:t>. منته</w:t>
      </w:r>
      <w:r>
        <w:rPr>
          <w:rFonts w:hint="cs"/>
          <w:rtl/>
        </w:rPr>
        <w:t>ی</w:t>
      </w:r>
      <w:r>
        <w:rPr>
          <w:rtl/>
        </w:rPr>
        <w:t xml:space="preserve"> شارع م</w:t>
      </w:r>
      <w:r>
        <w:rPr>
          <w:rFonts w:hint="cs"/>
          <w:rtl/>
        </w:rPr>
        <w:t>ی‌</w:t>
      </w:r>
      <w:r>
        <w:rPr>
          <w:rFonts w:hint="eastAsia"/>
          <w:rtl/>
        </w:rPr>
        <w:t>گو</w:t>
      </w:r>
      <w:r>
        <w:rPr>
          <w:rFonts w:hint="cs"/>
          <w:rtl/>
        </w:rPr>
        <w:t>ی</w:t>
      </w:r>
      <w:r>
        <w:rPr>
          <w:rFonts w:hint="eastAsia"/>
          <w:rtl/>
        </w:rPr>
        <w:t>د</w:t>
      </w:r>
      <w:r>
        <w:rPr>
          <w:rtl/>
        </w:rPr>
        <w:t xml:space="preserve"> ا</w:t>
      </w:r>
      <w:r>
        <w:rPr>
          <w:rFonts w:hint="cs"/>
          <w:rtl/>
        </w:rPr>
        <w:t>ی</w:t>
      </w:r>
      <w:r>
        <w:rPr>
          <w:rFonts w:hint="eastAsia"/>
          <w:rtl/>
        </w:rPr>
        <w:t>ن</w:t>
      </w:r>
      <w:r>
        <w:rPr>
          <w:rtl/>
        </w:rPr>
        <w:t xml:space="preserve"> صلات فاسد است</w:t>
      </w:r>
      <w:r w:rsidR="00CE6870">
        <w:rPr>
          <w:rFonts w:hint="cs"/>
          <w:rtl/>
        </w:rPr>
        <w:t xml:space="preserve"> و</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«لا تصل» مطلق نگفته است، بلکه گفته «لا تصل ف</w:t>
      </w:r>
      <w:r>
        <w:rPr>
          <w:rFonts w:hint="cs"/>
          <w:rtl/>
        </w:rPr>
        <w:t>ی</w:t>
      </w:r>
      <w:r>
        <w:rPr>
          <w:rtl/>
        </w:rPr>
        <w:t xml:space="preserve"> شعر»؛ ا</w:t>
      </w:r>
      <w:r>
        <w:rPr>
          <w:rFonts w:hint="cs"/>
          <w:rtl/>
        </w:rPr>
        <w:t>ی</w:t>
      </w:r>
      <w:r>
        <w:rPr>
          <w:rFonts w:hint="eastAsia"/>
          <w:rtl/>
        </w:rPr>
        <w:t>ن</w:t>
      </w:r>
      <w:r>
        <w:rPr>
          <w:rtl/>
        </w:rPr>
        <w:t xml:space="preserve"> هم که قابل</w:t>
      </w:r>
      <w:r>
        <w:rPr>
          <w:rFonts w:hint="cs"/>
          <w:rtl/>
        </w:rPr>
        <w:t>ی</w:t>
      </w:r>
      <w:r>
        <w:rPr>
          <w:rFonts w:hint="eastAsia"/>
          <w:rtl/>
        </w:rPr>
        <w:t>ت</w:t>
      </w:r>
      <w:r>
        <w:rPr>
          <w:rtl/>
        </w:rPr>
        <w:t xml:space="preserve"> ظرف</w:t>
      </w:r>
      <w:r>
        <w:rPr>
          <w:rFonts w:hint="cs"/>
          <w:rtl/>
        </w:rPr>
        <w:t>ی</w:t>
      </w:r>
      <w:r>
        <w:rPr>
          <w:rFonts w:hint="eastAsia"/>
          <w:rtl/>
        </w:rPr>
        <w:t>ت</w:t>
      </w:r>
      <w:r>
        <w:rPr>
          <w:rtl/>
        </w:rPr>
        <w:t xml:space="preserve"> حق</w:t>
      </w:r>
      <w:r>
        <w:rPr>
          <w:rFonts w:hint="cs"/>
          <w:rtl/>
        </w:rPr>
        <w:t>ی</w:t>
      </w:r>
      <w:r>
        <w:rPr>
          <w:rFonts w:hint="eastAsia"/>
          <w:rtl/>
        </w:rPr>
        <w:t>ق</w:t>
      </w:r>
      <w:r>
        <w:rPr>
          <w:rFonts w:hint="cs"/>
          <w:rtl/>
        </w:rPr>
        <w:t>ی</w:t>
      </w:r>
      <w:r>
        <w:rPr>
          <w:rtl/>
        </w:rPr>
        <w:t xml:space="preserve"> ندارد. معلوم م</w:t>
      </w:r>
      <w:r>
        <w:rPr>
          <w:rFonts w:hint="cs"/>
          <w:rtl/>
        </w:rPr>
        <w:t>ی‌</w:t>
      </w:r>
      <w:r>
        <w:rPr>
          <w:rtl/>
        </w:rPr>
        <w:t>شود که اگر با ا</w:t>
      </w:r>
      <w:r>
        <w:rPr>
          <w:rFonts w:hint="cs"/>
          <w:rtl/>
        </w:rPr>
        <w:t>ی</w:t>
      </w:r>
      <w:r>
        <w:rPr>
          <w:rFonts w:hint="eastAsia"/>
          <w:rtl/>
        </w:rPr>
        <w:t>ن</w:t>
      </w:r>
      <w:r>
        <w:rPr>
          <w:rtl/>
        </w:rPr>
        <w:t xml:space="preserve"> باشد، وجودش مانع است. ما به کمک دلالت نه</w:t>
      </w:r>
      <w:r>
        <w:rPr>
          <w:rFonts w:hint="cs"/>
          <w:rtl/>
        </w:rPr>
        <w:t>ی</w:t>
      </w:r>
      <w:r>
        <w:rPr>
          <w:rtl/>
        </w:rPr>
        <w:t xml:space="preserve"> بر فساد، کشف م</w:t>
      </w:r>
      <w:r>
        <w:rPr>
          <w:rFonts w:hint="cs"/>
          <w:rtl/>
        </w:rPr>
        <w:t>ی‌</w:t>
      </w:r>
      <w:r>
        <w:rPr>
          <w:rFonts w:hint="eastAsia"/>
          <w:rtl/>
        </w:rPr>
        <w:t>کن</w:t>
      </w:r>
      <w:r>
        <w:rPr>
          <w:rFonts w:hint="cs"/>
          <w:rtl/>
        </w:rPr>
        <w:t>ی</w:t>
      </w:r>
      <w:r>
        <w:rPr>
          <w:rFonts w:hint="eastAsia"/>
          <w:rtl/>
        </w:rPr>
        <w:t>م</w:t>
      </w:r>
      <w:r>
        <w:rPr>
          <w:rtl/>
        </w:rPr>
        <w:t xml:space="preserve"> که پس ا</w:t>
      </w:r>
      <w:r>
        <w:rPr>
          <w:rFonts w:hint="cs"/>
          <w:rtl/>
        </w:rPr>
        <w:t>ی</w:t>
      </w:r>
      <w:r>
        <w:rPr>
          <w:rFonts w:hint="eastAsia"/>
          <w:rtl/>
        </w:rPr>
        <w:t>ن</w:t>
      </w:r>
      <w:r>
        <w:rPr>
          <w:rtl/>
        </w:rPr>
        <w:t xml:space="preserve"> به خاطر وجود آن مانع هست که شارع در متعلقِ نه</w:t>
      </w:r>
      <w:r>
        <w:rPr>
          <w:rFonts w:hint="cs"/>
          <w:rtl/>
        </w:rPr>
        <w:t>یِ</w:t>
      </w:r>
      <w:r>
        <w:rPr>
          <w:rtl/>
        </w:rPr>
        <w:t xml:space="preserve"> خودش آورده است.</w:t>
      </w:r>
    </w:p>
    <w:p w14:paraId="4F3D8965" w14:textId="7FB6AEDD" w:rsidR="003A1875" w:rsidRDefault="003A1875" w:rsidP="003A1875">
      <w:pPr>
        <w:rPr>
          <w:rtl/>
        </w:rPr>
      </w:pPr>
      <w:r>
        <w:rPr>
          <w:rtl/>
        </w:rPr>
        <w:t xml:space="preserve"> در پاسخ به ا</w:t>
      </w:r>
      <w:r>
        <w:rPr>
          <w:rFonts w:hint="cs"/>
          <w:rtl/>
        </w:rPr>
        <w:t>ی</w:t>
      </w:r>
      <w:r>
        <w:rPr>
          <w:rFonts w:hint="eastAsia"/>
          <w:rtl/>
        </w:rPr>
        <w:t>نکه</w:t>
      </w:r>
      <w:r>
        <w:rPr>
          <w:rtl/>
        </w:rPr>
        <w:t xml:space="preserve"> اگر چ</w:t>
      </w:r>
      <w:r>
        <w:rPr>
          <w:rFonts w:hint="cs"/>
          <w:rtl/>
        </w:rPr>
        <w:t>ی</w:t>
      </w:r>
      <w:r>
        <w:rPr>
          <w:rFonts w:hint="eastAsia"/>
          <w:rtl/>
        </w:rPr>
        <w:t>ز</w:t>
      </w:r>
      <w:r>
        <w:rPr>
          <w:rFonts w:hint="cs"/>
          <w:rtl/>
        </w:rPr>
        <w:t>ی</w:t>
      </w:r>
      <w:r>
        <w:rPr>
          <w:rtl/>
        </w:rPr>
        <w:t xml:space="preserve"> مانع جزئ</w:t>
      </w:r>
      <w:r>
        <w:rPr>
          <w:rFonts w:hint="cs"/>
          <w:rtl/>
        </w:rPr>
        <w:t>ی</w:t>
      </w:r>
      <w:r>
        <w:rPr>
          <w:rtl/>
        </w:rPr>
        <w:t xml:space="preserve"> باشد </w:t>
      </w:r>
      <w:r>
        <w:rPr>
          <w:rFonts w:hint="cs"/>
          <w:rtl/>
        </w:rPr>
        <w:t>ی</w:t>
      </w:r>
      <w:r>
        <w:rPr>
          <w:rFonts w:hint="eastAsia"/>
          <w:rtl/>
        </w:rPr>
        <w:t>ا</w:t>
      </w:r>
      <w:r>
        <w:rPr>
          <w:rtl/>
        </w:rPr>
        <w:t xml:space="preserve"> مانع</w:t>
      </w:r>
      <w:r>
        <w:rPr>
          <w:rFonts w:hint="cs"/>
          <w:rtl/>
        </w:rPr>
        <w:t>ی</w:t>
      </w:r>
      <w:r>
        <w:rPr>
          <w:rtl/>
        </w:rPr>
        <w:t xml:space="preserve"> داشته باشد قابل</w:t>
      </w:r>
      <w:r>
        <w:rPr>
          <w:rFonts w:hint="cs"/>
          <w:rtl/>
        </w:rPr>
        <w:t>ی</w:t>
      </w:r>
      <w:r>
        <w:rPr>
          <w:rFonts w:hint="eastAsia"/>
          <w:rtl/>
        </w:rPr>
        <w:t>ت</w:t>
      </w:r>
      <w:r>
        <w:rPr>
          <w:rtl/>
        </w:rPr>
        <w:t xml:space="preserve"> اتصاف به صحت را اصلاً ندارد، با</w:t>
      </w:r>
      <w:r>
        <w:rPr>
          <w:rFonts w:hint="cs"/>
          <w:rtl/>
        </w:rPr>
        <w:t>ی</w:t>
      </w:r>
      <w:r>
        <w:rPr>
          <w:rFonts w:hint="eastAsia"/>
          <w:rtl/>
        </w:rPr>
        <w:t>د</w:t>
      </w:r>
      <w:r>
        <w:rPr>
          <w:rtl/>
        </w:rPr>
        <w:t xml:space="preserve"> گفت چرا ندارد؟ چون شارع نه</w:t>
      </w:r>
      <w:r>
        <w:rPr>
          <w:rFonts w:hint="cs"/>
          <w:rtl/>
        </w:rPr>
        <w:t>ی</w:t>
      </w:r>
      <w:r>
        <w:rPr>
          <w:rtl/>
        </w:rPr>
        <w:t xml:space="preserve"> کرده است. اگر شارع نه</w:t>
      </w:r>
      <w:r>
        <w:rPr>
          <w:rFonts w:hint="cs"/>
          <w:rtl/>
        </w:rPr>
        <w:t>ی</w:t>
      </w:r>
      <w:r>
        <w:rPr>
          <w:rtl/>
        </w:rPr>
        <w:t xml:space="preserve"> نم</w:t>
      </w:r>
      <w:r>
        <w:rPr>
          <w:rFonts w:hint="cs"/>
          <w:rtl/>
        </w:rPr>
        <w:t>ی‌</w:t>
      </w:r>
      <w:r>
        <w:rPr>
          <w:rFonts w:hint="eastAsia"/>
          <w:rtl/>
        </w:rPr>
        <w:t>کرد</w:t>
      </w:r>
      <w:r>
        <w:rPr>
          <w:rtl/>
        </w:rPr>
        <w:t xml:space="preserve"> شما م</w:t>
      </w:r>
      <w:r>
        <w:rPr>
          <w:rFonts w:hint="cs"/>
          <w:rtl/>
        </w:rPr>
        <w:t>ی‌</w:t>
      </w:r>
      <w:r>
        <w:rPr>
          <w:rFonts w:hint="eastAsia"/>
          <w:rtl/>
        </w:rPr>
        <w:t>توانست</w:t>
      </w:r>
      <w:r>
        <w:rPr>
          <w:rFonts w:hint="cs"/>
          <w:rtl/>
        </w:rPr>
        <w:t>ی</w:t>
      </w:r>
      <w:r>
        <w:rPr>
          <w:rFonts w:hint="eastAsia"/>
          <w:rtl/>
        </w:rPr>
        <w:t>د</w:t>
      </w:r>
      <w:r>
        <w:rPr>
          <w:rtl/>
        </w:rPr>
        <w:t xml:space="preserve"> بگو</w:t>
      </w:r>
      <w:r>
        <w:rPr>
          <w:rFonts w:hint="cs"/>
          <w:rtl/>
        </w:rPr>
        <w:t>یی</w:t>
      </w:r>
      <w:r>
        <w:rPr>
          <w:rFonts w:hint="eastAsia"/>
          <w:rtl/>
        </w:rPr>
        <w:t>د؟</w:t>
      </w:r>
      <w:r>
        <w:rPr>
          <w:rtl/>
        </w:rPr>
        <w:t xml:space="preserve"> خ</w:t>
      </w:r>
      <w:r>
        <w:rPr>
          <w:rFonts w:hint="cs"/>
          <w:rtl/>
        </w:rPr>
        <w:t>ی</w:t>
      </w:r>
      <w:r>
        <w:rPr>
          <w:rFonts w:hint="eastAsia"/>
          <w:rtl/>
        </w:rPr>
        <w:t>ر</w:t>
      </w:r>
      <w:r>
        <w:rPr>
          <w:rtl/>
        </w:rPr>
        <w:t>. اگر سؤال کنند چرا م</w:t>
      </w:r>
      <w:r>
        <w:rPr>
          <w:rFonts w:hint="cs"/>
          <w:rtl/>
        </w:rPr>
        <w:t>ی‌</w:t>
      </w:r>
      <w:r>
        <w:rPr>
          <w:rFonts w:hint="eastAsia"/>
          <w:rtl/>
        </w:rPr>
        <w:t>گو</w:t>
      </w:r>
      <w:r>
        <w:rPr>
          <w:rFonts w:hint="cs"/>
          <w:rtl/>
        </w:rPr>
        <w:t>یی</w:t>
      </w:r>
      <w:r>
        <w:rPr>
          <w:rFonts w:hint="eastAsia"/>
          <w:rtl/>
        </w:rPr>
        <w:t>د</w:t>
      </w:r>
      <w:r>
        <w:rPr>
          <w:rtl/>
        </w:rPr>
        <w:t xml:space="preserve"> قابل</w:t>
      </w:r>
      <w:r>
        <w:rPr>
          <w:rFonts w:hint="cs"/>
          <w:rtl/>
        </w:rPr>
        <w:t>ی</w:t>
      </w:r>
      <w:r>
        <w:rPr>
          <w:rFonts w:hint="eastAsia"/>
          <w:rtl/>
        </w:rPr>
        <w:t>ت</w:t>
      </w:r>
      <w:r>
        <w:rPr>
          <w:rtl/>
        </w:rPr>
        <w:t xml:space="preserve"> صحت را ندارد و قطعاً فاسد است؟ م</w:t>
      </w:r>
      <w:r>
        <w:rPr>
          <w:rFonts w:hint="cs"/>
          <w:rtl/>
        </w:rPr>
        <w:t>ی‌</w:t>
      </w:r>
      <w:r>
        <w:rPr>
          <w:rFonts w:hint="eastAsia"/>
          <w:rtl/>
        </w:rPr>
        <w:t>گو</w:t>
      </w:r>
      <w:r>
        <w:rPr>
          <w:rFonts w:hint="cs"/>
          <w:rtl/>
        </w:rPr>
        <w:t>یی</w:t>
      </w:r>
      <w:r>
        <w:rPr>
          <w:rFonts w:hint="eastAsia"/>
          <w:rtl/>
        </w:rPr>
        <w:t>م</w:t>
      </w:r>
      <w:r>
        <w:rPr>
          <w:rtl/>
        </w:rPr>
        <w:t xml:space="preserve"> چون شارع نه</w:t>
      </w:r>
      <w:r>
        <w:rPr>
          <w:rFonts w:hint="cs"/>
          <w:rtl/>
        </w:rPr>
        <w:t>ی</w:t>
      </w:r>
      <w:r>
        <w:rPr>
          <w:rtl/>
        </w:rPr>
        <w:t xml:space="preserve"> کرده است. شارع خودش آن را مانع لحاظ کرده و در کلام خودش هم آورده است. فرموده «لا تصل ف</w:t>
      </w:r>
      <w:r>
        <w:rPr>
          <w:rFonts w:hint="cs"/>
          <w:rtl/>
        </w:rPr>
        <w:t>ی</w:t>
      </w:r>
      <w:r>
        <w:rPr>
          <w:rtl/>
        </w:rPr>
        <w:t xml:space="preserve"> شعر و وبر». هم</w:t>
      </w:r>
      <w:r>
        <w:rPr>
          <w:rFonts w:hint="cs"/>
          <w:rtl/>
        </w:rPr>
        <w:t>ی</w:t>
      </w:r>
      <w:r>
        <w:rPr>
          <w:rFonts w:hint="eastAsia"/>
          <w:rtl/>
        </w:rPr>
        <w:t>ن</w:t>
      </w:r>
      <w:r>
        <w:rPr>
          <w:rtl/>
        </w:rPr>
        <w:t xml:space="preserve"> که فرموده «لا تصل ف</w:t>
      </w:r>
      <w:r>
        <w:rPr>
          <w:rFonts w:hint="cs"/>
          <w:rtl/>
        </w:rPr>
        <w:t>ی</w:t>
      </w:r>
      <w:r>
        <w:rPr>
          <w:rtl/>
        </w:rPr>
        <w:t xml:space="preserve"> شعر» - که ا</w:t>
      </w:r>
      <w:r>
        <w:rPr>
          <w:rFonts w:hint="cs"/>
          <w:rtl/>
        </w:rPr>
        <w:t>ی</w:t>
      </w:r>
      <w:r>
        <w:rPr>
          <w:rFonts w:hint="eastAsia"/>
          <w:rtl/>
        </w:rPr>
        <w:t>ن</w:t>
      </w:r>
      <w:r>
        <w:rPr>
          <w:rtl/>
        </w:rPr>
        <w:t xml:space="preserve"> نه</w:t>
      </w:r>
      <w:r>
        <w:rPr>
          <w:rFonts w:hint="cs"/>
          <w:rtl/>
        </w:rPr>
        <w:t>ی</w:t>
      </w:r>
      <w:r>
        <w:rPr>
          <w:rtl/>
        </w:rPr>
        <w:t xml:space="preserve"> دلالت بر فساد دارد و ا</w:t>
      </w:r>
      <w:r>
        <w:rPr>
          <w:rFonts w:hint="cs"/>
          <w:rtl/>
        </w:rPr>
        <w:t>ی</w:t>
      </w:r>
      <w:r>
        <w:rPr>
          <w:rFonts w:hint="eastAsia"/>
          <w:rtl/>
        </w:rPr>
        <w:t>ن</w:t>
      </w:r>
      <w:r>
        <w:rPr>
          <w:rtl/>
        </w:rPr>
        <w:t xml:space="preserve"> شعر لا </w:t>
      </w:r>
      <w:r>
        <w:rPr>
          <w:rFonts w:hint="cs"/>
          <w:rtl/>
        </w:rPr>
        <w:t>ی</w:t>
      </w:r>
      <w:r>
        <w:rPr>
          <w:rFonts w:hint="eastAsia"/>
          <w:rtl/>
        </w:rPr>
        <w:t>ؤکل</w:t>
      </w:r>
      <w:r>
        <w:rPr>
          <w:rtl/>
        </w:rPr>
        <w:t xml:space="preserve"> را آورده - م</w:t>
      </w:r>
      <w:r>
        <w:rPr>
          <w:rFonts w:hint="cs"/>
          <w:rtl/>
        </w:rPr>
        <w:t>ی‌</w:t>
      </w:r>
      <w:r>
        <w:rPr>
          <w:rFonts w:hint="eastAsia"/>
          <w:rtl/>
        </w:rPr>
        <w:t>فهم</w:t>
      </w:r>
      <w:r>
        <w:rPr>
          <w:rFonts w:hint="cs"/>
          <w:rtl/>
        </w:rPr>
        <w:t>ی</w:t>
      </w:r>
      <w:r>
        <w:rPr>
          <w:rFonts w:hint="eastAsia"/>
          <w:rtl/>
        </w:rPr>
        <w:t>م</w:t>
      </w:r>
      <w:r>
        <w:rPr>
          <w:rtl/>
        </w:rPr>
        <w:t xml:space="preserve"> که ا</w:t>
      </w:r>
      <w:r>
        <w:rPr>
          <w:rFonts w:hint="cs"/>
          <w:rtl/>
        </w:rPr>
        <w:t>ی</w:t>
      </w:r>
      <w:r>
        <w:rPr>
          <w:rFonts w:hint="eastAsia"/>
          <w:rtl/>
        </w:rPr>
        <w:t>ن</w:t>
      </w:r>
      <w:r>
        <w:rPr>
          <w:rtl/>
        </w:rPr>
        <w:t xml:space="preserve"> لا </w:t>
      </w:r>
      <w:r>
        <w:rPr>
          <w:rFonts w:hint="cs"/>
          <w:rtl/>
        </w:rPr>
        <w:t>ی</w:t>
      </w:r>
      <w:r>
        <w:rPr>
          <w:rFonts w:hint="eastAsia"/>
          <w:rtl/>
        </w:rPr>
        <w:t>ؤکل</w:t>
      </w:r>
      <w:r>
        <w:rPr>
          <w:rtl/>
        </w:rPr>
        <w:t xml:space="preserve"> علت ا</w:t>
      </w:r>
      <w:r>
        <w:rPr>
          <w:rFonts w:hint="cs"/>
          <w:rtl/>
        </w:rPr>
        <w:t>ی</w:t>
      </w:r>
      <w:r>
        <w:rPr>
          <w:rFonts w:hint="eastAsia"/>
          <w:rtl/>
        </w:rPr>
        <w:t>ن</w:t>
      </w:r>
      <w:r>
        <w:rPr>
          <w:rtl/>
        </w:rPr>
        <w:t xml:space="preserve"> نه</w:t>
      </w:r>
      <w:r>
        <w:rPr>
          <w:rFonts w:hint="cs"/>
          <w:rtl/>
        </w:rPr>
        <w:t>ی</w:t>
      </w:r>
      <w:r>
        <w:rPr>
          <w:rtl/>
        </w:rPr>
        <w:t xml:space="preserve"> و فساد است. ا</w:t>
      </w:r>
      <w:r>
        <w:rPr>
          <w:rFonts w:hint="cs"/>
          <w:rtl/>
        </w:rPr>
        <w:t>ی</w:t>
      </w:r>
      <w:r>
        <w:rPr>
          <w:rFonts w:hint="eastAsia"/>
          <w:rtl/>
        </w:rPr>
        <w:t>ن</w:t>
      </w:r>
      <w:r>
        <w:rPr>
          <w:rtl/>
        </w:rPr>
        <w:t xml:space="preserve"> لا </w:t>
      </w:r>
      <w:r>
        <w:rPr>
          <w:rFonts w:hint="cs"/>
          <w:rtl/>
        </w:rPr>
        <w:t>ی</w:t>
      </w:r>
      <w:r>
        <w:rPr>
          <w:rFonts w:hint="eastAsia"/>
          <w:rtl/>
        </w:rPr>
        <w:t>ؤکل</w:t>
      </w:r>
      <w:r>
        <w:rPr>
          <w:rtl/>
        </w:rPr>
        <w:t xml:space="preserve"> چون مانع هست، شارع فرمود چن</w:t>
      </w:r>
      <w:r>
        <w:rPr>
          <w:rFonts w:hint="cs"/>
          <w:rtl/>
        </w:rPr>
        <w:t>ی</w:t>
      </w:r>
      <w:r>
        <w:rPr>
          <w:rFonts w:hint="eastAsia"/>
          <w:rtl/>
        </w:rPr>
        <w:t>ن</w:t>
      </w:r>
      <w:r>
        <w:rPr>
          <w:rtl/>
        </w:rPr>
        <w:t xml:space="preserve"> صلات</w:t>
      </w:r>
      <w:r>
        <w:rPr>
          <w:rFonts w:hint="cs"/>
          <w:rtl/>
        </w:rPr>
        <w:t>ی</w:t>
      </w:r>
      <w:r>
        <w:rPr>
          <w:rtl/>
        </w:rPr>
        <w:t xml:space="preserve"> فاسد است. </w:t>
      </w:r>
      <w:r>
        <w:rPr>
          <w:rFonts w:hint="cs"/>
          <w:rtl/>
        </w:rPr>
        <w:t>ی</w:t>
      </w:r>
      <w:r>
        <w:rPr>
          <w:rFonts w:hint="eastAsia"/>
          <w:rtl/>
        </w:rPr>
        <w:t>عن</w:t>
      </w:r>
      <w:r>
        <w:rPr>
          <w:rFonts w:hint="cs"/>
          <w:rtl/>
        </w:rPr>
        <w:t>ی</w:t>
      </w:r>
      <w:r>
        <w:rPr>
          <w:rtl/>
        </w:rPr>
        <w:t xml:space="preserve"> به دلالت ا</w:t>
      </w:r>
      <w:r>
        <w:rPr>
          <w:rFonts w:hint="cs"/>
          <w:rtl/>
        </w:rPr>
        <w:t>ی</w:t>
      </w:r>
      <w:r>
        <w:rPr>
          <w:rFonts w:hint="eastAsia"/>
          <w:rtl/>
        </w:rPr>
        <w:t>ن</w:t>
      </w:r>
      <w:r>
        <w:rPr>
          <w:rtl/>
        </w:rPr>
        <w:t xml:space="preserve"> نه</w:t>
      </w:r>
      <w:r>
        <w:rPr>
          <w:rFonts w:hint="cs"/>
          <w:rtl/>
        </w:rPr>
        <w:t>ی</w:t>
      </w:r>
      <w:r>
        <w:rPr>
          <w:rtl/>
        </w:rPr>
        <w:t xml:space="preserve"> بر فساد، کشف م</w:t>
      </w:r>
      <w:r>
        <w:rPr>
          <w:rFonts w:hint="cs"/>
          <w:rtl/>
        </w:rPr>
        <w:t>ی‌</w:t>
      </w:r>
      <w:r>
        <w:rPr>
          <w:rtl/>
        </w:rPr>
        <w:t>کن</w:t>
      </w:r>
      <w:r>
        <w:rPr>
          <w:rFonts w:hint="cs"/>
          <w:rtl/>
        </w:rPr>
        <w:t>ی</w:t>
      </w:r>
      <w:r>
        <w:rPr>
          <w:rFonts w:hint="eastAsia"/>
          <w:rtl/>
        </w:rPr>
        <w:t>م</w:t>
      </w:r>
      <w:r>
        <w:rPr>
          <w:rtl/>
        </w:rPr>
        <w:t xml:space="preserve"> که موجب‌الفساد</w:t>
      </w:r>
      <w:r>
        <w:rPr>
          <w:rFonts w:hint="cs"/>
          <w:rtl/>
        </w:rPr>
        <w:t>ی</w:t>
      </w:r>
      <w:r>
        <w:rPr>
          <w:rtl/>
        </w:rPr>
        <w:t xml:space="preserve"> که الان از ا</w:t>
      </w:r>
      <w:r>
        <w:rPr>
          <w:rFonts w:hint="cs"/>
          <w:rtl/>
        </w:rPr>
        <w:t>ی</w:t>
      </w:r>
      <w:r>
        <w:rPr>
          <w:rFonts w:hint="eastAsia"/>
          <w:rtl/>
        </w:rPr>
        <w:t>ن</w:t>
      </w:r>
      <w:r>
        <w:rPr>
          <w:rtl/>
        </w:rPr>
        <w:t xml:space="preserve"> نه</w:t>
      </w:r>
      <w:r>
        <w:rPr>
          <w:rFonts w:hint="cs"/>
          <w:rtl/>
        </w:rPr>
        <w:t>ی</w:t>
      </w:r>
      <w:r>
        <w:rPr>
          <w:rtl/>
        </w:rPr>
        <w:t xml:space="preserve"> فهم</w:t>
      </w:r>
      <w:r>
        <w:rPr>
          <w:rFonts w:hint="cs"/>
          <w:rtl/>
        </w:rPr>
        <w:t>ی</w:t>
      </w:r>
      <w:r>
        <w:rPr>
          <w:rFonts w:hint="eastAsia"/>
          <w:rtl/>
        </w:rPr>
        <w:t>ده</w:t>
      </w:r>
      <w:r>
        <w:rPr>
          <w:rtl/>
        </w:rPr>
        <w:t xml:space="preserve"> م</w:t>
      </w:r>
      <w:r>
        <w:rPr>
          <w:rFonts w:hint="cs"/>
          <w:rtl/>
        </w:rPr>
        <w:t>ی‌</w:t>
      </w:r>
      <w:r>
        <w:rPr>
          <w:rFonts w:hint="eastAsia"/>
          <w:rtl/>
        </w:rPr>
        <w:t>شود،</w:t>
      </w:r>
      <w:r>
        <w:rPr>
          <w:rtl/>
        </w:rPr>
        <w:t xml:space="preserve"> همان شعر و وبر است که وجودش مانع هست. اگر ا</w:t>
      </w:r>
      <w:r>
        <w:rPr>
          <w:rFonts w:hint="cs"/>
          <w:rtl/>
        </w:rPr>
        <w:t>ی</w:t>
      </w:r>
      <w:r>
        <w:rPr>
          <w:rFonts w:hint="eastAsia"/>
          <w:rtl/>
        </w:rPr>
        <w:t>ن</w:t>
      </w:r>
      <w:r>
        <w:rPr>
          <w:rtl/>
        </w:rPr>
        <w:t xml:space="preserve"> نه</w:t>
      </w:r>
      <w:r>
        <w:rPr>
          <w:rFonts w:hint="cs"/>
          <w:rtl/>
        </w:rPr>
        <w:t>ی</w:t>
      </w:r>
      <w:r>
        <w:rPr>
          <w:rtl/>
        </w:rPr>
        <w:t xml:space="preserve"> نبود، ما از کجا م</w:t>
      </w:r>
      <w:r>
        <w:rPr>
          <w:rFonts w:hint="cs"/>
          <w:rtl/>
        </w:rPr>
        <w:t>ی‌</w:t>
      </w:r>
      <w:r>
        <w:rPr>
          <w:rFonts w:hint="eastAsia"/>
          <w:rtl/>
        </w:rPr>
        <w:t>فهم</w:t>
      </w:r>
      <w:r>
        <w:rPr>
          <w:rFonts w:hint="cs"/>
          <w:rtl/>
        </w:rPr>
        <w:t>ی</w:t>
      </w:r>
      <w:r>
        <w:rPr>
          <w:rFonts w:hint="eastAsia"/>
          <w:rtl/>
        </w:rPr>
        <w:t>د</w:t>
      </w:r>
      <w:r>
        <w:rPr>
          <w:rFonts w:hint="cs"/>
          <w:rtl/>
        </w:rPr>
        <w:t>ی</w:t>
      </w:r>
      <w:r>
        <w:rPr>
          <w:rFonts w:hint="eastAsia"/>
          <w:rtl/>
        </w:rPr>
        <w:t>م</w:t>
      </w:r>
      <w:r>
        <w:rPr>
          <w:rtl/>
        </w:rPr>
        <w:t xml:space="preserve"> ا</w:t>
      </w:r>
      <w:r>
        <w:rPr>
          <w:rFonts w:hint="cs"/>
          <w:rtl/>
        </w:rPr>
        <w:t>ی</w:t>
      </w:r>
      <w:r>
        <w:rPr>
          <w:rFonts w:hint="eastAsia"/>
          <w:rtl/>
        </w:rPr>
        <w:t>ن</w:t>
      </w:r>
      <w:r>
        <w:rPr>
          <w:rtl/>
        </w:rPr>
        <w:t xml:space="preserve"> مانع هست؟ از کجا م</w:t>
      </w:r>
      <w:r>
        <w:rPr>
          <w:rFonts w:hint="cs"/>
          <w:rtl/>
        </w:rPr>
        <w:t>ی‌</w:t>
      </w:r>
      <w:r>
        <w:rPr>
          <w:rFonts w:hint="eastAsia"/>
          <w:rtl/>
        </w:rPr>
        <w:t>فهم</w:t>
      </w:r>
      <w:r>
        <w:rPr>
          <w:rFonts w:hint="cs"/>
          <w:rtl/>
        </w:rPr>
        <w:t>ی</w:t>
      </w:r>
      <w:r>
        <w:rPr>
          <w:rFonts w:hint="eastAsia"/>
          <w:rtl/>
        </w:rPr>
        <w:t>د</w:t>
      </w:r>
      <w:r>
        <w:rPr>
          <w:rFonts w:hint="cs"/>
          <w:rtl/>
        </w:rPr>
        <w:t>ی</w:t>
      </w:r>
      <w:r>
        <w:rPr>
          <w:rFonts w:hint="eastAsia"/>
          <w:rtl/>
        </w:rPr>
        <w:t>م</w:t>
      </w:r>
      <w:r>
        <w:rPr>
          <w:rtl/>
        </w:rPr>
        <w:t xml:space="preserve"> که نماز با چن</w:t>
      </w:r>
      <w:r>
        <w:rPr>
          <w:rFonts w:hint="cs"/>
          <w:rtl/>
        </w:rPr>
        <w:t>ی</w:t>
      </w:r>
      <w:r>
        <w:rPr>
          <w:rFonts w:hint="eastAsia"/>
          <w:rtl/>
        </w:rPr>
        <w:t>ن</w:t>
      </w:r>
      <w:r>
        <w:rPr>
          <w:rtl/>
        </w:rPr>
        <w:t xml:space="preserve"> شعر و وبر</w:t>
      </w:r>
      <w:r>
        <w:rPr>
          <w:rFonts w:hint="cs"/>
          <w:rtl/>
        </w:rPr>
        <w:t>ی</w:t>
      </w:r>
      <w:r>
        <w:rPr>
          <w:rtl/>
        </w:rPr>
        <w:t xml:space="preserve"> موجب فساد است؟ پس نگو</w:t>
      </w:r>
      <w:r>
        <w:rPr>
          <w:rFonts w:hint="cs"/>
          <w:rtl/>
        </w:rPr>
        <w:t>یی</w:t>
      </w:r>
      <w:r>
        <w:rPr>
          <w:rFonts w:hint="eastAsia"/>
          <w:rtl/>
        </w:rPr>
        <w:t>د</w:t>
      </w:r>
      <w:r>
        <w:rPr>
          <w:rtl/>
        </w:rPr>
        <w:t xml:space="preserve"> که قبلاً ثابت بود ا</w:t>
      </w:r>
      <w:r>
        <w:rPr>
          <w:rFonts w:hint="cs"/>
          <w:rtl/>
        </w:rPr>
        <w:t>ی</w:t>
      </w:r>
      <w:r>
        <w:rPr>
          <w:rFonts w:hint="eastAsia"/>
          <w:rtl/>
        </w:rPr>
        <w:t>ن</w:t>
      </w:r>
      <w:r>
        <w:rPr>
          <w:rtl/>
        </w:rPr>
        <w:t xml:space="preserve"> فساد. اگر فساد نفس الامر</w:t>
      </w:r>
      <w:r>
        <w:rPr>
          <w:rFonts w:hint="cs"/>
          <w:rtl/>
        </w:rPr>
        <w:t>ی</w:t>
      </w:r>
      <w:r>
        <w:rPr>
          <w:rtl/>
        </w:rPr>
        <w:t xml:space="preserve"> مقصودتان </w:t>
      </w:r>
      <w:r>
        <w:rPr>
          <w:rtl/>
        </w:rPr>
        <w:lastRenderedPageBreak/>
        <w:t>است که داع</w:t>
      </w:r>
      <w:r>
        <w:rPr>
          <w:rFonts w:hint="cs"/>
          <w:rtl/>
        </w:rPr>
        <w:t>ی</w:t>
      </w:r>
      <w:r>
        <w:rPr>
          <w:rtl/>
        </w:rPr>
        <w:t xml:space="preserve"> به ا</w:t>
      </w:r>
      <w:r>
        <w:rPr>
          <w:rFonts w:hint="cs"/>
          <w:rtl/>
        </w:rPr>
        <w:t>ی</w:t>
      </w:r>
      <w:r>
        <w:rPr>
          <w:rFonts w:hint="eastAsia"/>
          <w:rtl/>
        </w:rPr>
        <w:t>ن</w:t>
      </w:r>
      <w:r>
        <w:rPr>
          <w:rtl/>
        </w:rPr>
        <w:t xml:space="preserve"> نه</w:t>
      </w:r>
      <w:r>
        <w:rPr>
          <w:rFonts w:hint="cs"/>
          <w:rtl/>
        </w:rPr>
        <w:t>ی</w:t>
      </w:r>
      <w:r>
        <w:rPr>
          <w:rtl/>
        </w:rPr>
        <w:t xml:space="preserve"> شده، ا</w:t>
      </w:r>
      <w:r>
        <w:rPr>
          <w:rFonts w:hint="cs"/>
          <w:rtl/>
        </w:rPr>
        <w:t>ی</w:t>
      </w:r>
      <w:r>
        <w:rPr>
          <w:rFonts w:hint="eastAsia"/>
          <w:rtl/>
        </w:rPr>
        <w:t>ن</w:t>
      </w:r>
      <w:r>
        <w:rPr>
          <w:rtl/>
        </w:rPr>
        <w:t xml:space="preserve"> تشخ</w:t>
      </w:r>
      <w:r>
        <w:rPr>
          <w:rFonts w:hint="cs"/>
          <w:rtl/>
        </w:rPr>
        <w:t>ی</w:t>
      </w:r>
      <w:r>
        <w:rPr>
          <w:rFonts w:hint="eastAsia"/>
          <w:rtl/>
        </w:rPr>
        <w:t>صش</w:t>
      </w:r>
      <w:r>
        <w:rPr>
          <w:rtl/>
        </w:rPr>
        <w:t xml:space="preserve"> بر عهده پروردگار و شارع است که آن مفاسد و مصالحِ کائنه ف</w:t>
      </w:r>
      <w:r>
        <w:rPr>
          <w:rFonts w:hint="cs"/>
          <w:rtl/>
        </w:rPr>
        <w:t>ی</w:t>
      </w:r>
      <w:r>
        <w:rPr>
          <w:rtl/>
        </w:rPr>
        <w:t xml:space="preserve"> التکو</w:t>
      </w:r>
      <w:r>
        <w:rPr>
          <w:rFonts w:hint="cs"/>
          <w:rtl/>
        </w:rPr>
        <w:t>ی</w:t>
      </w:r>
      <w:r>
        <w:rPr>
          <w:rFonts w:hint="eastAsia"/>
          <w:rtl/>
        </w:rPr>
        <w:t>ن</w:t>
      </w:r>
      <w:r>
        <w:rPr>
          <w:rtl/>
        </w:rPr>
        <w:t xml:space="preserve"> را لحاظ م</w:t>
      </w:r>
      <w:r>
        <w:rPr>
          <w:rFonts w:hint="cs"/>
          <w:rtl/>
        </w:rPr>
        <w:t>ی‌</w:t>
      </w:r>
      <w:r>
        <w:rPr>
          <w:rFonts w:hint="eastAsia"/>
          <w:rtl/>
        </w:rPr>
        <w:t>کند</w:t>
      </w:r>
      <w:r>
        <w:rPr>
          <w:rtl/>
        </w:rPr>
        <w:t xml:space="preserve"> و به تبع آن، امر و نه</w:t>
      </w:r>
      <w:r>
        <w:rPr>
          <w:rFonts w:hint="cs"/>
          <w:rtl/>
        </w:rPr>
        <w:t>ی</w:t>
      </w:r>
      <w:r>
        <w:rPr>
          <w:rtl/>
        </w:rPr>
        <w:t xml:space="preserve"> م</w:t>
      </w:r>
      <w:r>
        <w:rPr>
          <w:rFonts w:hint="cs"/>
          <w:rtl/>
        </w:rPr>
        <w:t>ی‌</w:t>
      </w:r>
      <w:r>
        <w:rPr>
          <w:rFonts w:hint="eastAsia"/>
          <w:rtl/>
        </w:rPr>
        <w:t>کند</w:t>
      </w:r>
      <w:r>
        <w:rPr>
          <w:rtl/>
        </w:rPr>
        <w:t>. اگر مقصود آن است، آن از محل بحث خارج است و از عهده فق</w:t>
      </w:r>
      <w:r>
        <w:rPr>
          <w:rFonts w:hint="cs"/>
          <w:rtl/>
        </w:rPr>
        <w:t>ی</w:t>
      </w:r>
      <w:r>
        <w:rPr>
          <w:rFonts w:hint="eastAsia"/>
          <w:rtl/>
        </w:rPr>
        <w:t>ه</w:t>
      </w:r>
      <w:r>
        <w:rPr>
          <w:rtl/>
        </w:rPr>
        <w:t xml:space="preserve"> ن</w:t>
      </w:r>
      <w:r>
        <w:rPr>
          <w:rFonts w:hint="cs"/>
          <w:rtl/>
        </w:rPr>
        <w:t>ی</w:t>
      </w:r>
      <w:r>
        <w:rPr>
          <w:rFonts w:hint="eastAsia"/>
          <w:rtl/>
        </w:rPr>
        <w:t>ست</w:t>
      </w:r>
      <w:r>
        <w:rPr>
          <w:rtl/>
        </w:rPr>
        <w:t>. فق</w:t>
      </w:r>
      <w:r>
        <w:rPr>
          <w:rFonts w:hint="cs"/>
          <w:rtl/>
        </w:rPr>
        <w:t>ی</w:t>
      </w:r>
      <w:r>
        <w:rPr>
          <w:rFonts w:hint="eastAsia"/>
          <w:rtl/>
        </w:rPr>
        <w:t>ه</w:t>
      </w:r>
      <w:r>
        <w:rPr>
          <w:rtl/>
        </w:rPr>
        <w:t xml:space="preserve"> هم اگر آن را بداند، ا</w:t>
      </w:r>
      <w:r>
        <w:rPr>
          <w:rFonts w:hint="eastAsia"/>
          <w:rtl/>
        </w:rPr>
        <w:t>صلاً</w:t>
      </w:r>
      <w:r>
        <w:rPr>
          <w:rtl/>
        </w:rPr>
        <w:t xml:space="preserve"> دل</w:t>
      </w:r>
      <w:r>
        <w:rPr>
          <w:rFonts w:hint="cs"/>
          <w:rtl/>
        </w:rPr>
        <w:t>ی</w:t>
      </w:r>
      <w:r>
        <w:rPr>
          <w:rFonts w:hint="eastAsia"/>
          <w:rtl/>
        </w:rPr>
        <w:t>ل</w:t>
      </w:r>
      <w:r>
        <w:rPr>
          <w:rtl/>
        </w:rPr>
        <w:t xml:space="preserve"> بر بطلان نم</w:t>
      </w:r>
      <w:r>
        <w:rPr>
          <w:rFonts w:hint="cs"/>
          <w:rtl/>
        </w:rPr>
        <w:t>ی‌</w:t>
      </w:r>
      <w:r>
        <w:rPr>
          <w:rFonts w:hint="eastAsia"/>
          <w:rtl/>
        </w:rPr>
        <w:t>شود</w:t>
      </w:r>
      <w:r>
        <w:rPr>
          <w:rtl/>
        </w:rPr>
        <w:t xml:space="preserve"> تا شارع به آن تفوه نکند و در مقام دلالت و اثبات دلالت بر فساد نداشته باشد.</w:t>
      </w:r>
    </w:p>
    <w:p w14:paraId="344A37EF" w14:textId="26222F79" w:rsidR="00D3142B" w:rsidRDefault="00D3142B" w:rsidP="00D3142B">
      <w:pPr>
        <w:pStyle w:val="Heading2"/>
        <w:rPr>
          <w:rtl/>
        </w:rPr>
      </w:pPr>
      <w:r>
        <w:rPr>
          <w:rFonts w:hint="cs"/>
          <w:rtl/>
        </w:rPr>
        <w:t>دلالت نهی بعد از وجوب یا توهم وجوب</w:t>
      </w:r>
    </w:p>
    <w:p w14:paraId="4E06B000" w14:textId="77777777" w:rsidR="009B71A8" w:rsidRDefault="003A1875" w:rsidP="003A1875">
      <w:pPr>
        <w:rPr>
          <w:rtl/>
        </w:rPr>
      </w:pPr>
      <w:r>
        <w:rPr>
          <w:rFonts w:hint="eastAsia"/>
          <w:rtl/>
        </w:rPr>
        <w:t>مطلب</w:t>
      </w:r>
      <w:r>
        <w:rPr>
          <w:rtl/>
        </w:rPr>
        <w:t xml:space="preserve"> د</w:t>
      </w:r>
      <w:r>
        <w:rPr>
          <w:rFonts w:hint="cs"/>
          <w:rtl/>
        </w:rPr>
        <w:t>ی</w:t>
      </w:r>
      <w:r>
        <w:rPr>
          <w:rFonts w:hint="eastAsia"/>
          <w:rtl/>
        </w:rPr>
        <w:t>گر</w:t>
      </w:r>
      <w:r>
        <w:rPr>
          <w:rtl/>
        </w:rPr>
        <w:t xml:space="preserve"> ا</w:t>
      </w:r>
      <w:r>
        <w:rPr>
          <w:rFonts w:hint="cs"/>
          <w:rtl/>
        </w:rPr>
        <w:t>ی</w:t>
      </w:r>
      <w:r>
        <w:rPr>
          <w:rFonts w:hint="eastAsia"/>
          <w:rtl/>
        </w:rPr>
        <w:t>ن</w:t>
      </w:r>
      <w:r>
        <w:rPr>
          <w:rtl/>
        </w:rPr>
        <w:t xml:space="preserve"> است که ش</w:t>
      </w:r>
      <w:r>
        <w:rPr>
          <w:rFonts w:hint="cs"/>
          <w:rtl/>
        </w:rPr>
        <w:t>ی</w:t>
      </w:r>
      <w:r>
        <w:rPr>
          <w:rFonts w:hint="eastAsia"/>
          <w:rtl/>
        </w:rPr>
        <w:t>خ</w:t>
      </w:r>
      <w:r>
        <w:rPr>
          <w:rtl/>
        </w:rPr>
        <w:t xml:space="preserve"> م</w:t>
      </w:r>
      <w:r>
        <w:rPr>
          <w:rFonts w:hint="cs"/>
          <w:rtl/>
        </w:rPr>
        <w:t>ی‌</w:t>
      </w:r>
      <w:r>
        <w:rPr>
          <w:rFonts w:hint="eastAsia"/>
          <w:rtl/>
        </w:rPr>
        <w:t>فرما</w:t>
      </w:r>
      <w:r>
        <w:rPr>
          <w:rFonts w:hint="cs"/>
          <w:rtl/>
        </w:rPr>
        <w:t>ی</w:t>
      </w:r>
      <w:r>
        <w:rPr>
          <w:rFonts w:hint="eastAsia"/>
          <w:rtl/>
        </w:rPr>
        <w:t>د</w:t>
      </w:r>
      <w:r>
        <w:rPr>
          <w:rtl/>
        </w:rPr>
        <w:t xml:space="preserve"> نه</w:t>
      </w:r>
      <w:r>
        <w:rPr>
          <w:rFonts w:hint="cs"/>
          <w:rtl/>
        </w:rPr>
        <w:t>یی</w:t>
      </w:r>
      <w:r>
        <w:rPr>
          <w:rtl/>
        </w:rPr>
        <w:t xml:space="preserve"> که دلالت بر نف</w:t>
      </w:r>
      <w:r>
        <w:rPr>
          <w:rFonts w:hint="cs"/>
          <w:rtl/>
        </w:rPr>
        <w:t>ی</w:t>
      </w:r>
      <w:r>
        <w:rPr>
          <w:rtl/>
        </w:rPr>
        <w:t xml:space="preserve"> وجوب کند </w:t>
      </w:r>
      <w:r>
        <w:rPr>
          <w:rFonts w:hint="cs"/>
          <w:rtl/>
        </w:rPr>
        <w:t>ی</w:t>
      </w:r>
      <w:r>
        <w:rPr>
          <w:rFonts w:hint="eastAsia"/>
          <w:rtl/>
        </w:rPr>
        <w:t>ا</w:t>
      </w:r>
      <w:r>
        <w:rPr>
          <w:rtl/>
        </w:rPr>
        <w:t xml:space="preserve"> در موضع توهم وجوب باشد - </w:t>
      </w:r>
      <w:r>
        <w:rPr>
          <w:rFonts w:hint="cs"/>
          <w:rtl/>
        </w:rPr>
        <w:t>ی</w:t>
      </w:r>
      <w:r>
        <w:rPr>
          <w:rFonts w:hint="eastAsia"/>
          <w:rtl/>
        </w:rPr>
        <w:t>عن</w:t>
      </w:r>
      <w:r>
        <w:rPr>
          <w:rFonts w:hint="cs"/>
          <w:rtl/>
        </w:rPr>
        <w:t>ی</w:t>
      </w:r>
      <w:r>
        <w:rPr>
          <w:rtl/>
        </w:rPr>
        <w:t xml:space="preserve"> عق</w:t>
      </w:r>
      <w:r>
        <w:rPr>
          <w:rFonts w:hint="cs"/>
          <w:rtl/>
        </w:rPr>
        <w:t>ی</w:t>
      </w:r>
      <w:r>
        <w:rPr>
          <w:rFonts w:hint="eastAsia"/>
          <w:rtl/>
        </w:rPr>
        <w:t>ب</w:t>
      </w:r>
      <w:r>
        <w:rPr>
          <w:rtl/>
        </w:rPr>
        <w:t xml:space="preserve"> ا</w:t>
      </w:r>
      <w:r>
        <w:rPr>
          <w:rFonts w:hint="cs"/>
          <w:rtl/>
        </w:rPr>
        <w:t>ی</w:t>
      </w:r>
      <w:r>
        <w:rPr>
          <w:rFonts w:hint="eastAsia"/>
          <w:rtl/>
        </w:rPr>
        <w:t>جاب،</w:t>
      </w:r>
      <w:r>
        <w:rPr>
          <w:rtl/>
        </w:rPr>
        <w:t xml:space="preserve"> </w:t>
      </w:r>
      <w:r>
        <w:rPr>
          <w:rFonts w:hint="cs"/>
          <w:rtl/>
        </w:rPr>
        <w:t>ی</w:t>
      </w:r>
      <w:r>
        <w:rPr>
          <w:rFonts w:hint="eastAsia"/>
          <w:rtl/>
        </w:rPr>
        <w:t>ا</w:t>
      </w:r>
      <w:r>
        <w:rPr>
          <w:rtl/>
        </w:rPr>
        <w:t xml:space="preserve"> جا</w:t>
      </w:r>
      <w:r>
        <w:rPr>
          <w:rFonts w:hint="cs"/>
          <w:rtl/>
        </w:rPr>
        <w:t>یی</w:t>
      </w:r>
      <w:r>
        <w:rPr>
          <w:rtl/>
        </w:rPr>
        <w:t xml:space="preserve"> که مخاطب توهم وجوب دارد - اگر نه</w:t>
      </w:r>
      <w:r>
        <w:rPr>
          <w:rFonts w:hint="cs"/>
          <w:rtl/>
        </w:rPr>
        <w:t>ی</w:t>
      </w:r>
      <w:r>
        <w:rPr>
          <w:rtl/>
        </w:rPr>
        <w:t xml:space="preserve"> شود، دلالت بر حرمت نم</w:t>
      </w:r>
      <w:r>
        <w:rPr>
          <w:rFonts w:hint="cs"/>
          <w:rtl/>
        </w:rPr>
        <w:t>ی‌</w:t>
      </w:r>
      <w:r>
        <w:rPr>
          <w:rFonts w:hint="eastAsia"/>
          <w:rtl/>
        </w:rPr>
        <w:t>کند،</w:t>
      </w:r>
      <w:r>
        <w:rPr>
          <w:rtl/>
        </w:rPr>
        <w:t xml:space="preserve"> بلکه دلالت بر جواز م</w:t>
      </w:r>
      <w:r>
        <w:rPr>
          <w:rFonts w:hint="cs"/>
          <w:rtl/>
        </w:rPr>
        <w:t>ی‌</w:t>
      </w:r>
      <w:r>
        <w:rPr>
          <w:rFonts w:hint="eastAsia"/>
          <w:rtl/>
        </w:rPr>
        <w:t>کند</w:t>
      </w:r>
      <w:r>
        <w:rPr>
          <w:rtl/>
        </w:rPr>
        <w:t>. بنابرا</w:t>
      </w:r>
      <w:r>
        <w:rPr>
          <w:rFonts w:hint="cs"/>
          <w:rtl/>
        </w:rPr>
        <w:t>ی</w:t>
      </w:r>
      <w:r>
        <w:rPr>
          <w:rFonts w:hint="eastAsia"/>
          <w:rtl/>
        </w:rPr>
        <w:t>ن</w:t>
      </w:r>
      <w:r>
        <w:rPr>
          <w:rtl/>
        </w:rPr>
        <w:t xml:space="preserve"> چن</w:t>
      </w:r>
      <w:r>
        <w:rPr>
          <w:rFonts w:hint="cs"/>
          <w:rtl/>
        </w:rPr>
        <w:t>ی</w:t>
      </w:r>
      <w:r>
        <w:rPr>
          <w:rFonts w:hint="eastAsia"/>
          <w:rtl/>
        </w:rPr>
        <w:t>ن</w:t>
      </w:r>
      <w:r>
        <w:rPr>
          <w:rtl/>
        </w:rPr>
        <w:t xml:space="preserve"> نه</w:t>
      </w:r>
      <w:r>
        <w:rPr>
          <w:rFonts w:hint="cs"/>
          <w:rtl/>
        </w:rPr>
        <w:t>یی</w:t>
      </w:r>
      <w:r>
        <w:rPr>
          <w:rtl/>
        </w:rPr>
        <w:t xml:space="preserve"> اصلاً دلالت بر فساد ندارد، چو</w:t>
      </w:r>
      <w:r>
        <w:rPr>
          <w:rFonts w:hint="eastAsia"/>
          <w:rtl/>
        </w:rPr>
        <w:t>ن</w:t>
      </w:r>
      <w:r>
        <w:rPr>
          <w:rtl/>
        </w:rPr>
        <w:t xml:space="preserve"> تحر</w:t>
      </w:r>
      <w:r>
        <w:rPr>
          <w:rFonts w:hint="cs"/>
          <w:rtl/>
        </w:rPr>
        <w:t>ی</w:t>
      </w:r>
      <w:r>
        <w:rPr>
          <w:rFonts w:hint="eastAsia"/>
          <w:rtl/>
        </w:rPr>
        <w:t>م</w:t>
      </w:r>
      <w:r>
        <w:rPr>
          <w:rFonts w:hint="cs"/>
          <w:rtl/>
        </w:rPr>
        <w:t>ی</w:t>
      </w:r>
      <w:r>
        <w:rPr>
          <w:rtl/>
        </w:rPr>
        <w:t xml:space="preserve"> ن</w:t>
      </w:r>
      <w:r>
        <w:rPr>
          <w:rFonts w:hint="cs"/>
          <w:rtl/>
        </w:rPr>
        <w:t>ی</w:t>
      </w:r>
      <w:r>
        <w:rPr>
          <w:rFonts w:hint="eastAsia"/>
          <w:rtl/>
        </w:rPr>
        <w:t>ست</w:t>
      </w:r>
      <w:r>
        <w:rPr>
          <w:rtl/>
        </w:rPr>
        <w:t>.</w:t>
      </w:r>
    </w:p>
    <w:p w14:paraId="5DD025A6" w14:textId="77777777" w:rsidR="009B71A8" w:rsidRDefault="003A1875" w:rsidP="003A1875">
      <w:pPr>
        <w:rPr>
          <w:rtl/>
        </w:rPr>
      </w:pPr>
      <w:r>
        <w:rPr>
          <w:rtl/>
        </w:rPr>
        <w:t xml:space="preserve"> ما ا</w:t>
      </w:r>
      <w:r>
        <w:rPr>
          <w:rFonts w:hint="cs"/>
          <w:rtl/>
        </w:rPr>
        <w:t>ی</w:t>
      </w:r>
      <w:r>
        <w:rPr>
          <w:rFonts w:hint="eastAsia"/>
          <w:rtl/>
        </w:rPr>
        <w:t>ن</w:t>
      </w:r>
      <w:r>
        <w:rPr>
          <w:rtl/>
        </w:rPr>
        <w:t xml:space="preserve"> را رد کرده بود</w:t>
      </w:r>
      <w:r>
        <w:rPr>
          <w:rFonts w:hint="cs"/>
          <w:rtl/>
        </w:rPr>
        <w:t>ی</w:t>
      </w:r>
      <w:r>
        <w:rPr>
          <w:rFonts w:hint="eastAsia"/>
          <w:rtl/>
        </w:rPr>
        <w:t>م</w:t>
      </w:r>
      <w:r>
        <w:rPr>
          <w:rtl/>
        </w:rPr>
        <w:t>. گفت</w:t>
      </w:r>
      <w:r>
        <w:rPr>
          <w:rFonts w:hint="cs"/>
          <w:rtl/>
        </w:rPr>
        <w:t>ی</w:t>
      </w:r>
      <w:r>
        <w:rPr>
          <w:rFonts w:hint="eastAsia"/>
          <w:rtl/>
        </w:rPr>
        <w:t>م</w:t>
      </w:r>
      <w:r>
        <w:rPr>
          <w:rtl/>
        </w:rPr>
        <w:t xml:space="preserve"> چه کس</w:t>
      </w:r>
      <w:r>
        <w:rPr>
          <w:rFonts w:hint="cs"/>
          <w:rtl/>
        </w:rPr>
        <w:t>ی</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که نه</w:t>
      </w:r>
      <w:r>
        <w:rPr>
          <w:rFonts w:hint="cs"/>
          <w:rtl/>
        </w:rPr>
        <w:t>ی</w:t>
      </w:r>
      <w:r>
        <w:rPr>
          <w:rtl/>
        </w:rPr>
        <w:t xml:space="preserve"> عق</w:t>
      </w:r>
      <w:r>
        <w:rPr>
          <w:rFonts w:hint="cs"/>
          <w:rtl/>
        </w:rPr>
        <w:t>ی</w:t>
      </w:r>
      <w:r>
        <w:rPr>
          <w:rFonts w:hint="eastAsia"/>
          <w:rtl/>
        </w:rPr>
        <w:t>ب</w:t>
      </w:r>
      <w:r>
        <w:rPr>
          <w:rtl/>
        </w:rPr>
        <w:t xml:space="preserve"> ا</w:t>
      </w:r>
      <w:r>
        <w:rPr>
          <w:rFonts w:hint="cs"/>
          <w:rtl/>
        </w:rPr>
        <w:t>ی</w:t>
      </w:r>
      <w:r>
        <w:rPr>
          <w:rFonts w:hint="eastAsia"/>
          <w:rtl/>
        </w:rPr>
        <w:t>جاب</w:t>
      </w:r>
      <w:r>
        <w:rPr>
          <w:rtl/>
        </w:rPr>
        <w:t xml:space="preserve"> </w:t>
      </w:r>
      <w:r>
        <w:rPr>
          <w:rFonts w:hint="cs"/>
          <w:rtl/>
        </w:rPr>
        <w:t>ی</w:t>
      </w:r>
      <w:r>
        <w:rPr>
          <w:rFonts w:hint="eastAsia"/>
          <w:rtl/>
        </w:rPr>
        <w:t>ا</w:t>
      </w:r>
      <w:r>
        <w:rPr>
          <w:rtl/>
        </w:rPr>
        <w:t xml:space="preserve"> در موضع توهمِ وجوب، دلالت بر تحر</w:t>
      </w:r>
      <w:r>
        <w:rPr>
          <w:rFonts w:hint="cs"/>
          <w:rtl/>
        </w:rPr>
        <w:t>ی</w:t>
      </w:r>
      <w:r>
        <w:rPr>
          <w:rFonts w:hint="eastAsia"/>
          <w:rtl/>
        </w:rPr>
        <w:t>م</w:t>
      </w:r>
      <w:r>
        <w:rPr>
          <w:rtl/>
        </w:rPr>
        <w:t xml:space="preserve"> و منع ندارد؟ همان مثال طب</w:t>
      </w:r>
      <w:r>
        <w:rPr>
          <w:rFonts w:hint="cs"/>
          <w:rtl/>
        </w:rPr>
        <w:t>ی</w:t>
      </w:r>
      <w:r>
        <w:rPr>
          <w:rFonts w:hint="eastAsia"/>
          <w:rtl/>
        </w:rPr>
        <w:t>ب</w:t>
      </w:r>
      <w:r>
        <w:rPr>
          <w:rtl/>
        </w:rPr>
        <w:t xml:space="preserve"> را زده بود</w:t>
      </w:r>
      <w:r>
        <w:rPr>
          <w:rFonts w:hint="cs"/>
          <w:rtl/>
        </w:rPr>
        <w:t>ی</w:t>
      </w:r>
      <w:r>
        <w:rPr>
          <w:rFonts w:hint="eastAsia"/>
          <w:rtl/>
        </w:rPr>
        <w:t>م</w:t>
      </w:r>
      <w:r>
        <w:rPr>
          <w:rtl/>
        </w:rPr>
        <w:t>. در م</w:t>
      </w:r>
      <w:r>
        <w:rPr>
          <w:rFonts w:hint="cs"/>
          <w:rtl/>
        </w:rPr>
        <w:t>ی</w:t>
      </w:r>
      <w:r>
        <w:rPr>
          <w:rFonts w:hint="eastAsia"/>
          <w:rtl/>
        </w:rPr>
        <w:t>ان</w:t>
      </w:r>
      <w:r>
        <w:rPr>
          <w:rtl/>
        </w:rPr>
        <w:t xml:space="preserve"> بزرگترها و در آداب و فرهنگ </w:t>
      </w:r>
      <w:r>
        <w:rPr>
          <w:rFonts w:hint="cs"/>
          <w:rtl/>
        </w:rPr>
        <w:t>ی</w:t>
      </w:r>
      <w:r>
        <w:rPr>
          <w:rFonts w:hint="eastAsia"/>
          <w:rtl/>
        </w:rPr>
        <w:t>ک</w:t>
      </w:r>
      <w:r>
        <w:rPr>
          <w:rtl/>
        </w:rPr>
        <w:t xml:space="preserve"> قوم</w:t>
      </w:r>
      <w:r>
        <w:rPr>
          <w:rFonts w:hint="cs"/>
          <w:rtl/>
        </w:rPr>
        <w:t>ی</w:t>
      </w:r>
      <w:r>
        <w:rPr>
          <w:rFonts w:hint="eastAsia"/>
          <w:rtl/>
        </w:rPr>
        <w:t>،</w:t>
      </w:r>
      <w:r>
        <w:rPr>
          <w:rtl/>
        </w:rPr>
        <w:t xml:space="preserve"> ا</w:t>
      </w:r>
      <w:r>
        <w:rPr>
          <w:rFonts w:hint="cs"/>
          <w:rtl/>
        </w:rPr>
        <w:t>ی</w:t>
      </w:r>
      <w:r>
        <w:rPr>
          <w:rFonts w:hint="eastAsia"/>
          <w:rtl/>
        </w:rPr>
        <w:t>ن‌گونه</w:t>
      </w:r>
      <w:r>
        <w:rPr>
          <w:rtl/>
        </w:rPr>
        <w:t xml:space="preserve"> است که فلان دارو </w:t>
      </w:r>
      <w:r>
        <w:rPr>
          <w:rFonts w:hint="cs"/>
          <w:rtl/>
        </w:rPr>
        <w:t>ی</w:t>
      </w:r>
      <w:r>
        <w:rPr>
          <w:rFonts w:hint="eastAsia"/>
          <w:rtl/>
        </w:rPr>
        <w:t>ا</w:t>
      </w:r>
      <w:r>
        <w:rPr>
          <w:rtl/>
        </w:rPr>
        <w:t xml:space="preserve"> فلان معجون را فلان مر</w:t>
      </w:r>
      <w:r>
        <w:rPr>
          <w:rFonts w:hint="cs"/>
          <w:rtl/>
        </w:rPr>
        <w:t>ی</w:t>
      </w:r>
      <w:r>
        <w:rPr>
          <w:rFonts w:hint="eastAsia"/>
          <w:rtl/>
        </w:rPr>
        <w:t>ض</w:t>
      </w:r>
      <w:r>
        <w:rPr>
          <w:rtl/>
        </w:rPr>
        <w:t xml:space="preserve"> </w:t>
      </w:r>
      <w:r>
        <w:rPr>
          <w:rFonts w:hint="eastAsia"/>
          <w:rtl/>
        </w:rPr>
        <w:t>«با</w:t>
      </w:r>
      <w:r>
        <w:rPr>
          <w:rFonts w:hint="cs"/>
          <w:rtl/>
        </w:rPr>
        <w:t>ی</w:t>
      </w:r>
      <w:r>
        <w:rPr>
          <w:rFonts w:hint="eastAsia"/>
          <w:rtl/>
        </w:rPr>
        <w:t>د»</w:t>
      </w:r>
      <w:r>
        <w:rPr>
          <w:rtl/>
        </w:rPr>
        <w:t xml:space="preserve"> بخورد تا خوب شود. در ذهن آن‌ها «با</w:t>
      </w:r>
      <w:r>
        <w:rPr>
          <w:rFonts w:hint="cs"/>
          <w:rtl/>
        </w:rPr>
        <w:t>ی</w:t>
      </w:r>
      <w:r>
        <w:rPr>
          <w:rFonts w:hint="eastAsia"/>
          <w:rtl/>
        </w:rPr>
        <w:t>د</w:t>
      </w:r>
      <w:r>
        <w:rPr>
          <w:rFonts w:hint="cs"/>
          <w:rtl/>
        </w:rPr>
        <w:t>ی</w:t>
      </w:r>
      <w:r>
        <w:rPr>
          <w:rFonts w:hint="eastAsia"/>
          <w:rtl/>
        </w:rPr>
        <w:t>»</w:t>
      </w:r>
      <w:r>
        <w:rPr>
          <w:rtl/>
        </w:rPr>
        <w:t xml:space="preserve"> است. اما وقت</w:t>
      </w:r>
      <w:r>
        <w:rPr>
          <w:rFonts w:hint="cs"/>
          <w:rtl/>
        </w:rPr>
        <w:t>ی</w:t>
      </w:r>
      <w:r>
        <w:rPr>
          <w:rtl/>
        </w:rPr>
        <w:t xml:space="preserve"> پ</w:t>
      </w:r>
      <w:r>
        <w:rPr>
          <w:rFonts w:hint="cs"/>
          <w:rtl/>
        </w:rPr>
        <w:t>ی</w:t>
      </w:r>
      <w:r>
        <w:rPr>
          <w:rFonts w:hint="eastAsia"/>
          <w:rtl/>
        </w:rPr>
        <w:t>ش</w:t>
      </w:r>
      <w:r>
        <w:rPr>
          <w:rtl/>
        </w:rPr>
        <w:t xml:space="preserve"> دکتر م</w:t>
      </w:r>
      <w:r>
        <w:rPr>
          <w:rFonts w:hint="cs"/>
          <w:rtl/>
        </w:rPr>
        <w:t>ی‌</w:t>
      </w:r>
      <w:r>
        <w:rPr>
          <w:rFonts w:hint="eastAsia"/>
          <w:rtl/>
        </w:rPr>
        <w:t>رود،</w:t>
      </w:r>
      <w:r>
        <w:rPr>
          <w:rtl/>
        </w:rPr>
        <w:t xml:space="preserve"> دکتر م</w:t>
      </w:r>
      <w:r>
        <w:rPr>
          <w:rFonts w:hint="cs"/>
          <w:rtl/>
        </w:rPr>
        <w:t>ی‌</w:t>
      </w:r>
      <w:r>
        <w:rPr>
          <w:rFonts w:hint="eastAsia"/>
          <w:rtl/>
        </w:rPr>
        <w:t>گو</w:t>
      </w:r>
      <w:r>
        <w:rPr>
          <w:rFonts w:hint="cs"/>
          <w:rtl/>
        </w:rPr>
        <w:t>ی</w:t>
      </w:r>
      <w:r>
        <w:rPr>
          <w:rFonts w:hint="eastAsia"/>
          <w:rtl/>
        </w:rPr>
        <w:t>د</w:t>
      </w:r>
      <w:r>
        <w:rPr>
          <w:rtl/>
        </w:rPr>
        <w:t xml:space="preserve"> آن را نخور. با وجود ا</w:t>
      </w:r>
      <w:r>
        <w:rPr>
          <w:rFonts w:hint="cs"/>
          <w:rtl/>
        </w:rPr>
        <w:t>ی</w:t>
      </w:r>
      <w:r>
        <w:rPr>
          <w:rFonts w:hint="eastAsia"/>
          <w:rtl/>
        </w:rPr>
        <w:t>نکه</w:t>
      </w:r>
      <w:r>
        <w:rPr>
          <w:rtl/>
        </w:rPr>
        <w:t xml:space="preserve"> در ذهن آن‌ها هست که خوردنش واجب است، دکتر م</w:t>
      </w:r>
      <w:r>
        <w:rPr>
          <w:rFonts w:hint="cs"/>
          <w:rtl/>
        </w:rPr>
        <w:t>ی‌</w:t>
      </w:r>
      <w:r>
        <w:rPr>
          <w:rFonts w:hint="eastAsia"/>
          <w:rtl/>
        </w:rPr>
        <w:t>گو</w:t>
      </w:r>
      <w:r>
        <w:rPr>
          <w:rFonts w:hint="cs"/>
          <w:rtl/>
        </w:rPr>
        <w:t>ی</w:t>
      </w:r>
      <w:r>
        <w:rPr>
          <w:rFonts w:hint="eastAsia"/>
          <w:rtl/>
        </w:rPr>
        <w:t>د</w:t>
      </w:r>
      <w:r>
        <w:rPr>
          <w:rtl/>
        </w:rPr>
        <w:t xml:space="preserve"> نخور. آ</w:t>
      </w:r>
      <w:r>
        <w:rPr>
          <w:rFonts w:hint="cs"/>
          <w:rtl/>
        </w:rPr>
        <w:t>ی</w:t>
      </w:r>
      <w:r>
        <w:rPr>
          <w:rFonts w:hint="eastAsia"/>
          <w:rtl/>
        </w:rPr>
        <w:t>ا</w:t>
      </w:r>
      <w:r>
        <w:rPr>
          <w:rtl/>
        </w:rPr>
        <w:t xml:space="preserve"> ا</w:t>
      </w:r>
      <w:r>
        <w:rPr>
          <w:rFonts w:hint="cs"/>
          <w:rtl/>
        </w:rPr>
        <w:t>ی</w:t>
      </w:r>
      <w:r>
        <w:rPr>
          <w:rFonts w:hint="eastAsia"/>
          <w:rtl/>
        </w:rPr>
        <w:t>نجا</w:t>
      </w:r>
      <w:r>
        <w:rPr>
          <w:rtl/>
        </w:rPr>
        <w:t xml:space="preserve"> جواز استفاده فهم</w:t>
      </w:r>
      <w:r>
        <w:rPr>
          <w:rFonts w:hint="cs"/>
          <w:rtl/>
        </w:rPr>
        <w:t>ی</w:t>
      </w:r>
      <w:r>
        <w:rPr>
          <w:rFonts w:hint="eastAsia"/>
          <w:rtl/>
        </w:rPr>
        <w:t>ده</w:t>
      </w:r>
      <w:r>
        <w:rPr>
          <w:rtl/>
        </w:rPr>
        <w:t xml:space="preserve"> م</w:t>
      </w:r>
      <w:r>
        <w:rPr>
          <w:rFonts w:hint="cs"/>
          <w:rtl/>
        </w:rPr>
        <w:t>ی‌</w:t>
      </w:r>
      <w:r>
        <w:rPr>
          <w:rFonts w:hint="eastAsia"/>
          <w:rtl/>
        </w:rPr>
        <w:t>شود</w:t>
      </w:r>
      <w:r>
        <w:rPr>
          <w:rtl/>
        </w:rPr>
        <w:t xml:space="preserve"> </w:t>
      </w:r>
      <w:r>
        <w:rPr>
          <w:rFonts w:hint="cs"/>
          <w:rtl/>
        </w:rPr>
        <w:t>ی</w:t>
      </w:r>
      <w:r>
        <w:rPr>
          <w:rFonts w:hint="eastAsia"/>
          <w:rtl/>
        </w:rPr>
        <w:t>ا</w:t>
      </w:r>
      <w:r>
        <w:rPr>
          <w:rtl/>
        </w:rPr>
        <w:t xml:space="preserve"> نه</w:t>
      </w:r>
      <w:r>
        <w:rPr>
          <w:rFonts w:hint="cs"/>
          <w:rtl/>
        </w:rPr>
        <w:t>ی</w:t>
      </w:r>
      <w:r>
        <w:rPr>
          <w:rtl/>
        </w:rPr>
        <w:t xml:space="preserve"> و منع از استفاده؟ قطعاً منع فهم</w:t>
      </w:r>
      <w:r>
        <w:rPr>
          <w:rFonts w:hint="cs"/>
          <w:rtl/>
        </w:rPr>
        <w:t>ی</w:t>
      </w:r>
      <w:r>
        <w:rPr>
          <w:rFonts w:hint="eastAsia"/>
          <w:rtl/>
        </w:rPr>
        <w:t>ده</w:t>
      </w:r>
      <w:r>
        <w:rPr>
          <w:rtl/>
        </w:rPr>
        <w:t xml:space="preserve"> م</w:t>
      </w:r>
      <w:r>
        <w:rPr>
          <w:rFonts w:hint="cs"/>
          <w:rtl/>
        </w:rPr>
        <w:t>ی‌</w:t>
      </w:r>
      <w:r>
        <w:rPr>
          <w:rFonts w:hint="eastAsia"/>
          <w:rtl/>
        </w:rPr>
        <w:t>شود</w:t>
      </w:r>
      <w:r>
        <w:rPr>
          <w:rtl/>
        </w:rPr>
        <w:t>. ا</w:t>
      </w:r>
      <w:r>
        <w:rPr>
          <w:rFonts w:hint="cs"/>
          <w:rtl/>
        </w:rPr>
        <w:t>ی</w:t>
      </w:r>
      <w:r>
        <w:rPr>
          <w:rFonts w:hint="eastAsia"/>
          <w:rtl/>
        </w:rPr>
        <w:t>ن‌ها</w:t>
      </w:r>
      <w:r>
        <w:rPr>
          <w:rtl/>
        </w:rPr>
        <w:t xml:space="preserve"> امور عقلا</w:t>
      </w:r>
      <w:r>
        <w:rPr>
          <w:rFonts w:hint="cs"/>
          <w:rtl/>
        </w:rPr>
        <w:t>یی</w:t>
      </w:r>
      <w:r>
        <w:rPr>
          <w:rtl/>
        </w:rPr>
        <w:t xml:space="preserve"> است و تمام استظهارات از کلمات شارع بر اساس ارتکازات س</w:t>
      </w:r>
      <w:r>
        <w:rPr>
          <w:rFonts w:hint="cs"/>
          <w:rtl/>
        </w:rPr>
        <w:t>ی</w:t>
      </w:r>
      <w:r>
        <w:rPr>
          <w:rFonts w:hint="eastAsia"/>
          <w:rtl/>
        </w:rPr>
        <w:t>ره</w:t>
      </w:r>
      <w:r>
        <w:rPr>
          <w:rtl/>
        </w:rPr>
        <w:t xml:space="preserve"> محاور</w:t>
      </w:r>
      <w:r>
        <w:rPr>
          <w:rFonts w:hint="cs"/>
          <w:rtl/>
        </w:rPr>
        <w:t>ی</w:t>
      </w:r>
      <w:r>
        <w:rPr>
          <w:rtl/>
        </w:rPr>
        <w:t xml:space="preserve"> عقلاست. همه جا ا</w:t>
      </w:r>
      <w:r>
        <w:rPr>
          <w:rFonts w:hint="cs"/>
          <w:rtl/>
        </w:rPr>
        <w:t>ی</w:t>
      </w:r>
      <w:r>
        <w:rPr>
          <w:rFonts w:hint="eastAsia"/>
          <w:rtl/>
        </w:rPr>
        <w:t>ن‌طور</w:t>
      </w:r>
      <w:r>
        <w:rPr>
          <w:rtl/>
        </w:rPr>
        <w:t xml:space="preserve"> ن</w:t>
      </w:r>
      <w:r>
        <w:rPr>
          <w:rFonts w:hint="cs"/>
          <w:rtl/>
        </w:rPr>
        <w:t>ی</w:t>
      </w:r>
      <w:r>
        <w:rPr>
          <w:rFonts w:hint="eastAsia"/>
          <w:rtl/>
        </w:rPr>
        <w:t>ست</w:t>
      </w:r>
      <w:r>
        <w:rPr>
          <w:rtl/>
        </w:rPr>
        <w:t xml:space="preserve"> که دلالت بر جواز کند. </w:t>
      </w:r>
    </w:p>
    <w:p w14:paraId="06CCD8B0" w14:textId="5D1D719E" w:rsidR="003A1875" w:rsidRDefault="003A1875" w:rsidP="003A1875">
      <w:pPr>
        <w:rPr>
          <w:rtl/>
        </w:rPr>
      </w:pPr>
      <w:r>
        <w:rPr>
          <w:rtl/>
        </w:rPr>
        <w:t>بله، در برخ</w:t>
      </w:r>
      <w:r>
        <w:rPr>
          <w:rFonts w:hint="cs"/>
          <w:rtl/>
        </w:rPr>
        <w:t>ی</w:t>
      </w:r>
      <w:r>
        <w:rPr>
          <w:rtl/>
        </w:rPr>
        <w:t xml:space="preserve"> جاها با قر</w:t>
      </w:r>
      <w:r>
        <w:rPr>
          <w:rFonts w:hint="cs"/>
          <w:rtl/>
        </w:rPr>
        <w:t>ی</w:t>
      </w:r>
      <w:r>
        <w:rPr>
          <w:rFonts w:hint="eastAsia"/>
          <w:rtl/>
        </w:rPr>
        <w:t>نه</w:t>
      </w:r>
      <w:r>
        <w:rPr>
          <w:rtl/>
        </w:rPr>
        <w:t xml:space="preserve"> قبول دار</w:t>
      </w:r>
      <w:r>
        <w:rPr>
          <w:rFonts w:hint="cs"/>
          <w:rtl/>
        </w:rPr>
        <w:t>ی</w:t>
      </w:r>
      <w:r>
        <w:rPr>
          <w:rFonts w:hint="eastAsia"/>
          <w:rtl/>
        </w:rPr>
        <w:t>م</w:t>
      </w:r>
      <w:r>
        <w:rPr>
          <w:rtl/>
        </w:rPr>
        <w:t>. مثلاً در روا</w:t>
      </w:r>
      <w:r>
        <w:rPr>
          <w:rFonts w:hint="cs"/>
          <w:rtl/>
        </w:rPr>
        <w:t>ی</w:t>
      </w:r>
      <w:r>
        <w:rPr>
          <w:rFonts w:hint="eastAsia"/>
          <w:rtl/>
        </w:rPr>
        <w:t>ت</w:t>
      </w:r>
      <w:r>
        <w:rPr>
          <w:rtl/>
        </w:rPr>
        <w:t xml:space="preserve"> آمده: «</w:t>
      </w:r>
      <w:r w:rsidR="009748EB">
        <w:rPr>
          <w:rFonts w:hint="cs"/>
          <w:rtl/>
        </w:rPr>
        <w:t>...</w:t>
      </w:r>
      <w:r w:rsidR="009748EB" w:rsidRPr="009748EB">
        <w:rPr>
          <w:rtl/>
        </w:rPr>
        <w:t xml:space="preserve"> </w:t>
      </w:r>
      <w:r w:rsidR="009748EB" w:rsidRPr="009748EB">
        <w:rPr>
          <w:color w:val="008000"/>
          <w:rtl/>
        </w:rPr>
        <w:t xml:space="preserve">ولا تغتسل من ماء آخر إلا أن يكون فيهم جنب </w:t>
      </w:r>
      <w:r>
        <w:rPr>
          <w:rtl/>
        </w:rPr>
        <w:t>»</w:t>
      </w:r>
      <w:r w:rsidR="00D61377">
        <w:rPr>
          <w:rStyle w:val="FootnoteReference"/>
          <w:rtl/>
        </w:rPr>
        <w:footnoteReference w:id="2"/>
      </w:r>
      <w:r>
        <w:rPr>
          <w:rtl/>
        </w:rPr>
        <w:t>. حمام‌ها</w:t>
      </w:r>
      <w:r>
        <w:rPr>
          <w:rFonts w:hint="cs"/>
          <w:rtl/>
        </w:rPr>
        <w:t>ی</w:t>
      </w:r>
      <w:r>
        <w:rPr>
          <w:rtl/>
        </w:rPr>
        <w:t xml:space="preserve"> قد</w:t>
      </w:r>
      <w:r>
        <w:rPr>
          <w:rFonts w:hint="cs"/>
          <w:rtl/>
        </w:rPr>
        <w:t>ی</w:t>
      </w:r>
      <w:r>
        <w:rPr>
          <w:rFonts w:hint="eastAsia"/>
          <w:rtl/>
        </w:rPr>
        <w:t>م</w:t>
      </w:r>
      <w:r>
        <w:rPr>
          <w:rFonts w:hint="cs"/>
          <w:rtl/>
        </w:rPr>
        <w:t>ی</w:t>
      </w:r>
      <w:r>
        <w:rPr>
          <w:rtl/>
        </w:rPr>
        <w:t xml:space="preserve"> دو حوض داشتند؛ </w:t>
      </w:r>
      <w:r>
        <w:rPr>
          <w:rFonts w:hint="cs"/>
          <w:rtl/>
        </w:rPr>
        <w:t>ی</w:t>
      </w:r>
      <w:r>
        <w:rPr>
          <w:rFonts w:hint="eastAsia"/>
          <w:rtl/>
        </w:rPr>
        <w:t>ک</w:t>
      </w:r>
      <w:r>
        <w:rPr>
          <w:rtl/>
        </w:rPr>
        <w:t xml:space="preserve"> حوض وسط و </w:t>
      </w:r>
      <w:r>
        <w:rPr>
          <w:rFonts w:hint="cs"/>
          <w:rtl/>
        </w:rPr>
        <w:t>ی</w:t>
      </w:r>
      <w:r>
        <w:rPr>
          <w:rFonts w:hint="eastAsia"/>
          <w:rtl/>
        </w:rPr>
        <w:t>ک</w:t>
      </w:r>
      <w:r>
        <w:rPr>
          <w:rtl/>
        </w:rPr>
        <w:t xml:space="preserve"> خز</w:t>
      </w:r>
      <w:r>
        <w:rPr>
          <w:rFonts w:hint="cs"/>
          <w:rtl/>
        </w:rPr>
        <w:t>ی</w:t>
      </w:r>
      <w:r>
        <w:rPr>
          <w:rFonts w:hint="eastAsia"/>
          <w:rtl/>
        </w:rPr>
        <w:t>نه</w:t>
      </w:r>
      <w:r>
        <w:rPr>
          <w:rtl/>
        </w:rPr>
        <w:t xml:space="preserve"> بزرگ. از همان حوض وسط حمام هم م</w:t>
      </w:r>
      <w:r>
        <w:rPr>
          <w:rFonts w:hint="cs"/>
          <w:rtl/>
        </w:rPr>
        <w:t>ی‌</w:t>
      </w:r>
      <w:r>
        <w:rPr>
          <w:rFonts w:hint="eastAsia"/>
          <w:rtl/>
        </w:rPr>
        <w:t>توان</w:t>
      </w:r>
      <w:r>
        <w:rPr>
          <w:rFonts w:hint="cs"/>
          <w:rtl/>
        </w:rPr>
        <w:t>ی</w:t>
      </w:r>
      <w:r>
        <w:rPr>
          <w:rtl/>
        </w:rPr>
        <w:t xml:space="preserve"> غسل کن</w:t>
      </w:r>
      <w:r>
        <w:rPr>
          <w:rFonts w:hint="cs"/>
          <w:rtl/>
        </w:rPr>
        <w:t>ی</w:t>
      </w:r>
      <w:r>
        <w:rPr>
          <w:rFonts w:hint="eastAsia"/>
          <w:rtl/>
        </w:rPr>
        <w:t>،</w:t>
      </w:r>
      <w:r>
        <w:rPr>
          <w:rtl/>
        </w:rPr>
        <w:t xml:space="preserve"> اگر ج</w:t>
      </w:r>
      <w:r>
        <w:rPr>
          <w:rFonts w:hint="eastAsia"/>
          <w:rtl/>
        </w:rPr>
        <w:t>نب</w:t>
      </w:r>
      <w:r>
        <w:rPr>
          <w:rtl/>
        </w:rPr>
        <w:t xml:space="preserve"> باشد، چون بدنش آلوده به نجاست است و ا</w:t>
      </w:r>
      <w:r>
        <w:rPr>
          <w:rFonts w:hint="cs"/>
          <w:rtl/>
        </w:rPr>
        <w:t>ی</w:t>
      </w:r>
      <w:r>
        <w:rPr>
          <w:rFonts w:hint="eastAsia"/>
          <w:rtl/>
        </w:rPr>
        <w:t>ن</w:t>
      </w:r>
      <w:r>
        <w:rPr>
          <w:rtl/>
        </w:rPr>
        <w:t xml:space="preserve"> حوض وسط هم کر ن</w:t>
      </w:r>
      <w:r>
        <w:rPr>
          <w:rFonts w:hint="cs"/>
          <w:rtl/>
        </w:rPr>
        <w:t>ی</w:t>
      </w:r>
      <w:r>
        <w:rPr>
          <w:rFonts w:hint="eastAsia"/>
          <w:rtl/>
        </w:rPr>
        <w:t>ست،</w:t>
      </w:r>
      <w:r>
        <w:rPr>
          <w:rtl/>
        </w:rPr>
        <w:t xml:space="preserve"> آلوده م</w:t>
      </w:r>
      <w:r>
        <w:rPr>
          <w:rFonts w:hint="cs"/>
          <w:rtl/>
        </w:rPr>
        <w:t>ی‌</w:t>
      </w:r>
      <w:r>
        <w:rPr>
          <w:rFonts w:hint="eastAsia"/>
          <w:rtl/>
        </w:rPr>
        <w:t>شود</w:t>
      </w:r>
      <w:r>
        <w:rPr>
          <w:rtl/>
        </w:rPr>
        <w:t xml:space="preserve"> و قابل</w:t>
      </w:r>
      <w:r>
        <w:rPr>
          <w:rFonts w:hint="cs"/>
          <w:rtl/>
        </w:rPr>
        <w:t>ی</w:t>
      </w:r>
      <w:r>
        <w:rPr>
          <w:rFonts w:hint="eastAsia"/>
          <w:rtl/>
        </w:rPr>
        <w:t>ت</w:t>
      </w:r>
      <w:r>
        <w:rPr>
          <w:rtl/>
        </w:rPr>
        <w:t xml:space="preserve"> تطه</w:t>
      </w:r>
      <w:r>
        <w:rPr>
          <w:rFonts w:hint="cs"/>
          <w:rtl/>
        </w:rPr>
        <w:t>ی</w:t>
      </w:r>
      <w:r>
        <w:rPr>
          <w:rFonts w:hint="eastAsia"/>
          <w:rtl/>
        </w:rPr>
        <w:t>ر</w:t>
      </w:r>
      <w:r>
        <w:rPr>
          <w:rtl/>
        </w:rPr>
        <w:t xml:space="preserve"> ندارد. اما اگر جنب نبود، چون کس</w:t>
      </w:r>
      <w:r>
        <w:rPr>
          <w:rFonts w:hint="cs"/>
          <w:rtl/>
        </w:rPr>
        <w:t>ی</w:t>
      </w:r>
      <w:r>
        <w:rPr>
          <w:rtl/>
        </w:rPr>
        <w:t xml:space="preserve"> توهم نجس بودن ندارد و لازم ن</w:t>
      </w:r>
      <w:r>
        <w:rPr>
          <w:rFonts w:hint="cs"/>
          <w:rtl/>
        </w:rPr>
        <w:t>ی</w:t>
      </w:r>
      <w:r>
        <w:rPr>
          <w:rFonts w:hint="eastAsia"/>
          <w:rtl/>
        </w:rPr>
        <w:t>ست</w:t>
      </w:r>
      <w:r>
        <w:rPr>
          <w:rtl/>
        </w:rPr>
        <w:t xml:space="preserve"> به خز</w:t>
      </w:r>
      <w:r>
        <w:rPr>
          <w:rFonts w:hint="cs"/>
          <w:rtl/>
        </w:rPr>
        <w:t>ی</w:t>
      </w:r>
      <w:r>
        <w:rPr>
          <w:rFonts w:hint="eastAsia"/>
          <w:rtl/>
        </w:rPr>
        <w:t>نه</w:t>
      </w:r>
      <w:r>
        <w:rPr>
          <w:rtl/>
        </w:rPr>
        <w:t xml:space="preserve"> برود، هم</w:t>
      </w:r>
      <w:r>
        <w:rPr>
          <w:rFonts w:hint="cs"/>
          <w:rtl/>
        </w:rPr>
        <w:t>ی</w:t>
      </w:r>
      <w:r>
        <w:rPr>
          <w:rFonts w:hint="eastAsia"/>
          <w:rtl/>
        </w:rPr>
        <w:t>ن‌جا</w:t>
      </w:r>
      <w:r>
        <w:rPr>
          <w:rtl/>
        </w:rPr>
        <w:t xml:space="preserve"> م</w:t>
      </w:r>
      <w:r>
        <w:rPr>
          <w:rFonts w:hint="cs"/>
          <w:rtl/>
        </w:rPr>
        <w:t>ی‌</w:t>
      </w:r>
      <w:r>
        <w:rPr>
          <w:rFonts w:hint="eastAsia"/>
          <w:rtl/>
        </w:rPr>
        <w:t>تواند</w:t>
      </w:r>
      <w:r>
        <w:rPr>
          <w:rtl/>
        </w:rPr>
        <w:t xml:space="preserve"> غسل کند. ا</w:t>
      </w:r>
      <w:r>
        <w:rPr>
          <w:rFonts w:hint="cs"/>
          <w:rtl/>
        </w:rPr>
        <w:t>ی</w:t>
      </w:r>
      <w:r>
        <w:rPr>
          <w:rFonts w:hint="eastAsia"/>
          <w:rtl/>
        </w:rPr>
        <w:t>نجا</w:t>
      </w:r>
      <w:r>
        <w:rPr>
          <w:rtl/>
        </w:rPr>
        <w:t xml:space="preserve"> را قر</w:t>
      </w:r>
      <w:r>
        <w:rPr>
          <w:rFonts w:hint="cs"/>
          <w:rtl/>
        </w:rPr>
        <w:t>ی</w:t>
      </w:r>
      <w:r>
        <w:rPr>
          <w:rFonts w:hint="eastAsia"/>
          <w:rtl/>
        </w:rPr>
        <w:t>نه</w:t>
      </w:r>
      <w:r>
        <w:rPr>
          <w:rtl/>
        </w:rPr>
        <w:t xml:space="preserve"> گرفته‌اند برا</w:t>
      </w:r>
      <w:r>
        <w:rPr>
          <w:rFonts w:hint="cs"/>
          <w:rtl/>
        </w:rPr>
        <w:t>ی</w:t>
      </w:r>
      <w:r>
        <w:rPr>
          <w:rtl/>
        </w:rPr>
        <w:t xml:space="preserve"> ا</w:t>
      </w:r>
      <w:r>
        <w:rPr>
          <w:rFonts w:hint="cs"/>
          <w:rtl/>
        </w:rPr>
        <w:t>ی</w:t>
      </w:r>
      <w:r>
        <w:rPr>
          <w:rFonts w:hint="eastAsia"/>
          <w:rtl/>
        </w:rPr>
        <w:t>نکه</w:t>
      </w:r>
      <w:r>
        <w:rPr>
          <w:rtl/>
        </w:rPr>
        <w:t xml:space="preserve"> ا</w:t>
      </w:r>
      <w:r>
        <w:rPr>
          <w:rFonts w:hint="cs"/>
          <w:rtl/>
        </w:rPr>
        <w:t>ی</w:t>
      </w:r>
      <w:r>
        <w:rPr>
          <w:rFonts w:hint="eastAsia"/>
          <w:rtl/>
        </w:rPr>
        <w:t>ن</w:t>
      </w:r>
      <w:r>
        <w:rPr>
          <w:rtl/>
        </w:rPr>
        <w:t xml:space="preserve"> نه</w:t>
      </w:r>
      <w:r>
        <w:rPr>
          <w:rFonts w:hint="cs"/>
          <w:rtl/>
        </w:rPr>
        <w:t>ی</w:t>
      </w:r>
      <w:r>
        <w:rPr>
          <w:rtl/>
        </w:rPr>
        <w:t xml:space="preserve"> دلالت بر تحر</w:t>
      </w:r>
      <w:r>
        <w:rPr>
          <w:rFonts w:hint="cs"/>
          <w:rtl/>
        </w:rPr>
        <w:t>ی</w:t>
      </w:r>
      <w:r>
        <w:rPr>
          <w:rFonts w:hint="eastAsia"/>
          <w:rtl/>
        </w:rPr>
        <w:t>م</w:t>
      </w:r>
      <w:r>
        <w:rPr>
          <w:rtl/>
        </w:rPr>
        <w:t xml:space="preserve"> </w:t>
      </w:r>
      <w:r>
        <w:rPr>
          <w:rFonts w:hint="eastAsia"/>
          <w:rtl/>
        </w:rPr>
        <w:t>ندارد؛</w:t>
      </w:r>
      <w:r>
        <w:rPr>
          <w:rtl/>
        </w:rPr>
        <w:t xml:space="preserve"> </w:t>
      </w:r>
      <w:r>
        <w:rPr>
          <w:rFonts w:hint="cs"/>
          <w:rtl/>
        </w:rPr>
        <w:t>ی</w:t>
      </w:r>
      <w:r>
        <w:rPr>
          <w:rFonts w:hint="eastAsia"/>
          <w:rtl/>
        </w:rPr>
        <w:t>عن</w:t>
      </w:r>
      <w:r>
        <w:rPr>
          <w:rFonts w:hint="cs"/>
          <w:rtl/>
        </w:rPr>
        <w:t>ی</w:t>
      </w:r>
      <w:r>
        <w:rPr>
          <w:rtl/>
        </w:rPr>
        <w:t xml:space="preserve"> «فَلَا تَغْتَسِلْ مِنْ مَاءٍ آخَرَ» به ا</w:t>
      </w:r>
      <w:r>
        <w:rPr>
          <w:rFonts w:hint="cs"/>
          <w:rtl/>
        </w:rPr>
        <w:t>ی</w:t>
      </w:r>
      <w:r>
        <w:rPr>
          <w:rFonts w:hint="eastAsia"/>
          <w:rtl/>
        </w:rPr>
        <w:t>ن</w:t>
      </w:r>
      <w:r>
        <w:rPr>
          <w:rtl/>
        </w:rPr>
        <w:t xml:space="preserve"> معنا ن</w:t>
      </w:r>
      <w:r>
        <w:rPr>
          <w:rFonts w:hint="cs"/>
          <w:rtl/>
        </w:rPr>
        <w:t>ی</w:t>
      </w:r>
      <w:r>
        <w:rPr>
          <w:rFonts w:hint="eastAsia"/>
          <w:rtl/>
        </w:rPr>
        <w:t>ست</w:t>
      </w:r>
      <w:r>
        <w:rPr>
          <w:rtl/>
        </w:rPr>
        <w:t xml:space="preserve"> که حرام است از آن خز</w:t>
      </w:r>
      <w:r>
        <w:rPr>
          <w:rFonts w:hint="cs"/>
          <w:rtl/>
        </w:rPr>
        <w:t>ی</w:t>
      </w:r>
      <w:r>
        <w:rPr>
          <w:rFonts w:hint="eastAsia"/>
          <w:rtl/>
        </w:rPr>
        <w:t>نه</w:t>
      </w:r>
      <w:r>
        <w:rPr>
          <w:rtl/>
        </w:rPr>
        <w:t xml:space="preserve"> غسل کن</w:t>
      </w:r>
      <w:r>
        <w:rPr>
          <w:rFonts w:hint="cs"/>
          <w:rtl/>
        </w:rPr>
        <w:t>ی</w:t>
      </w:r>
      <w:r>
        <w:rPr>
          <w:rtl/>
        </w:rPr>
        <w:t>. ا</w:t>
      </w:r>
      <w:r>
        <w:rPr>
          <w:rFonts w:hint="cs"/>
          <w:rtl/>
        </w:rPr>
        <w:t>ی</w:t>
      </w:r>
      <w:r>
        <w:rPr>
          <w:rFonts w:hint="eastAsia"/>
          <w:rtl/>
        </w:rPr>
        <w:t>ن</w:t>
      </w:r>
      <w:r>
        <w:rPr>
          <w:rtl/>
        </w:rPr>
        <w:t xml:space="preserve"> چون قر</w:t>
      </w:r>
      <w:r>
        <w:rPr>
          <w:rFonts w:hint="cs"/>
          <w:rtl/>
        </w:rPr>
        <w:t>ی</w:t>
      </w:r>
      <w:r>
        <w:rPr>
          <w:rFonts w:hint="eastAsia"/>
          <w:rtl/>
        </w:rPr>
        <w:t>نه</w:t>
      </w:r>
      <w:r>
        <w:rPr>
          <w:rtl/>
        </w:rPr>
        <w:t xml:space="preserve"> دارد قبول است، اما همه جا در قانون محاوره اهل عرف ا</w:t>
      </w:r>
      <w:r>
        <w:rPr>
          <w:rFonts w:hint="cs"/>
          <w:rtl/>
        </w:rPr>
        <w:t>ی</w:t>
      </w:r>
      <w:r>
        <w:rPr>
          <w:rFonts w:hint="eastAsia"/>
          <w:rtl/>
        </w:rPr>
        <w:t>ن‌طور</w:t>
      </w:r>
      <w:r>
        <w:rPr>
          <w:rtl/>
        </w:rPr>
        <w:t xml:space="preserve"> ن</w:t>
      </w:r>
      <w:r>
        <w:rPr>
          <w:rFonts w:hint="cs"/>
          <w:rtl/>
        </w:rPr>
        <w:t>ی</w:t>
      </w:r>
      <w:r>
        <w:rPr>
          <w:rFonts w:hint="eastAsia"/>
          <w:rtl/>
        </w:rPr>
        <w:t>ست</w:t>
      </w:r>
      <w:r>
        <w:rPr>
          <w:rtl/>
        </w:rPr>
        <w:t>.</w:t>
      </w:r>
    </w:p>
    <w:p w14:paraId="368EB63D" w14:textId="5CB90D36" w:rsidR="00256367" w:rsidRDefault="00256367" w:rsidP="000A73D4">
      <w:pPr>
        <w:pStyle w:val="Heading2"/>
        <w:rPr>
          <w:rtl/>
        </w:rPr>
      </w:pPr>
      <w:r>
        <w:rPr>
          <w:rFonts w:hint="cs"/>
          <w:rtl/>
        </w:rPr>
        <w:lastRenderedPageBreak/>
        <w:t>کلام صاحب کفایه</w:t>
      </w:r>
      <w:r w:rsidR="000A73D4">
        <w:rPr>
          <w:rStyle w:val="FootnoteReference"/>
          <w:rtl/>
        </w:rPr>
        <w:footnoteReference w:id="3"/>
      </w:r>
    </w:p>
    <w:p w14:paraId="11B495CF" w14:textId="6F109D9E" w:rsidR="00451C2D" w:rsidRDefault="003A1875" w:rsidP="003A1875">
      <w:pPr>
        <w:rPr>
          <w:rtl/>
        </w:rPr>
      </w:pPr>
      <w:r>
        <w:rPr>
          <w:rtl/>
        </w:rPr>
        <w:t>صاحب کفا</w:t>
      </w:r>
      <w:r>
        <w:rPr>
          <w:rFonts w:hint="cs"/>
          <w:rtl/>
        </w:rPr>
        <w:t>ی</w:t>
      </w:r>
      <w:r>
        <w:rPr>
          <w:rFonts w:hint="eastAsia"/>
          <w:rtl/>
        </w:rPr>
        <w:t>ه</w:t>
      </w:r>
      <w:r>
        <w:rPr>
          <w:rtl/>
        </w:rPr>
        <w:t xml:space="preserve"> دلالت نه</w:t>
      </w:r>
      <w:r>
        <w:rPr>
          <w:rFonts w:hint="cs"/>
          <w:rtl/>
        </w:rPr>
        <w:t>ی</w:t>
      </w:r>
      <w:r>
        <w:rPr>
          <w:rtl/>
        </w:rPr>
        <w:t xml:space="preserve"> بر فساد را در آنجا</w:t>
      </w:r>
      <w:r>
        <w:rPr>
          <w:rFonts w:hint="cs"/>
          <w:rtl/>
        </w:rPr>
        <w:t>یی</w:t>
      </w:r>
      <w:r>
        <w:rPr>
          <w:rtl/>
        </w:rPr>
        <w:t xml:space="preserve"> که به عنوان خود صلات خورده باشد، م</w:t>
      </w:r>
      <w:r>
        <w:rPr>
          <w:rFonts w:hint="cs"/>
          <w:rtl/>
        </w:rPr>
        <w:t>ی‌</w:t>
      </w:r>
      <w:r>
        <w:rPr>
          <w:rFonts w:hint="eastAsia"/>
          <w:rtl/>
        </w:rPr>
        <w:t>پذ</w:t>
      </w:r>
      <w:r>
        <w:rPr>
          <w:rFonts w:hint="cs"/>
          <w:rtl/>
        </w:rPr>
        <w:t>ی</w:t>
      </w:r>
      <w:r>
        <w:rPr>
          <w:rFonts w:hint="eastAsia"/>
          <w:rtl/>
        </w:rPr>
        <w:t>رد</w:t>
      </w:r>
      <w:r>
        <w:rPr>
          <w:rtl/>
        </w:rPr>
        <w:t>. منته</w:t>
      </w:r>
      <w:r>
        <w:rPr>
          <w:rFonts w:hint="cs"/>
          <w:rtl/>
        </w:rPr>
        <w:t>ی</w:t>
      </w:r>
      <w:r>
        <w:rPr>
          <w:rtl/>
        </w:rPr>
        <w:t xml:space="preserve"> نه</w:t>
      </w:r>
      <w:r>
        <w:rPr>
          <w:rFonts w:hint="cs"/>
          <w:rtl/>
        </w:rPr>
        <w:t>ی</w:t>
      </w:r>
      <w:r>
        <w:rPr>
          <w:rtl/>
        </w:rPr>
        <w:t xml:space="preserve"> به ذات عبادت نم</w:t>
      </w:r>
      <w:r>
        <w:rPr>
          <w:rFonts w:hint="cs"/>
          <w:rtl/>
        </w:rPr>
        <w:t>ی‌</w:t>
      </w:r>
      <w:r>
        <w:rPr>
          <w:rFonts w:hint="eastAsia"/>
          <w:rtl/>
        </w:rPr>
        <w:t>خورد،</w:t>
      </w:r>
      <w:r>
        <w:rPr>
          <w:rtl/>
        </w:rPr>
        <w:t xml:space="preserve"> بلکه به فرد</w:t>
      </w:r>
      <w:r>
        <w:rPr>
          <w:rFonts w:hint="cs"/>
          <w:rtl/>
        </w:rPr>
        <w:t>ی</w:t>
      </w:r>
      <w:r>
        <w:rPr>
          <w:rtl/>
        </w:rPr>
        <w:t xml:space="preserve"> و صنف</w:t>
      </w:r>
      <w:r>
        <w:rPr>
          <w:rFonts w:hint="cs"/>
          <w:rtl/>
        </w:rPr>
        <w:t>ی</w:t>
      </w:r>
      <w:r>
        <w:rPr>
          <w:rtl/>
        </w:rPr>
        <w:t xml:space="preserve"> از نماز که به خاطر وصف، خصوص</w:t>
      </w:r>
      <w:r>
        <w:rPr>
          <w:rFonts w:hint="cs"/>
          <w:rtl/>
        </w:rPr>
        <w:t>ی</w:t>
      </w:r>
      <w:r>
        <w:rPr>
          <w:rFonts w:hint="eastAsia"/>
          <w:rtl/>
        </w:rPr>
        <w:t>ت</w:t>
      </w:r>
      <w:r>
        <w:rPr>
          <w:rtl/>
        </w:rPr>
        <w:t xml:space="preserve"> </w:t>
      </w:r>
      <w:r>
        <w:rPr>
          <w:rFonts w:hint="cs"/>
          <w:rtl/>
        </w:rPr>
        <w:t>ی</w:t>
      </w:r>
      <w:r>
        <w:rPr>
          <w:rFonts w:hint="eastAsia"/>
          <w:rtl/>
        </w:rPr>
        <w:t>ا</w:t>
      </w:r>
      <w:r>
        <w:rPr>
          <w:rtl/>
        </w:rPr>
        <w:t xml:space="preserve"> ظرف</w:t>
      </w:r>
      <w:r>
        <w:rPr>
          <w:rFonts w:hint="cs"/>
          <w:rtl/>
        </w:rPr>
        <w:t>ی</w:t>
      </w:r>
      <w:r>
        <w:rPr>
          <w:rtl/>
        </w:rPr>
        <w:t xml:space="preserve"> که دارد نه</w:t>
      </w:r>
      <w:r>
        <w:rPr>
          <w:rFonts w:hint="cs"/>
          <w:rtl/>
        </w:rPr>
        <w:t>ی</w:t>
      </w:r>
      <w:r>
        <w:rPr>
          <w:rtl/>
        </w:rPr>
        <w:t xml:space="preserve"> م</w:t>
      </w:r>
      <w:r>
        <w:rPr>
          <w:rFonts w:hint="cs"/>
          <w:rtl/>
        </w:rPr>
        <w:t>ی‌</w:t>
      </w:r>
      <w:r>
        <w:rPr>
          <w:rFonts w:hint="eastAsia"/>
          <w:rtl/>
        </w:rPr>
        <w:t>خورد</w:t>
      </w:r>
      <w:r>
        <w:rPr>
          <w:rtl/>
        </w:rPr>
        <w:t>. آن واسطه اگر «ف</w:t>
      </w:r>
      <w:r>
        <w:rPr>
          <w:rFonts w:hint="cs"/>
          <w:rtl/>
        </w:rPr>
        <w:t>ی</w:t>
      </w:r>
      <w:r>
        <w:rPr>
          <w:rtl/>
        </w:rPr>
        <w:t xml:space="preserve"> الثبوت» باشد، </w:t>
      </w:r>
      <w:r>
        <w:rPr>
          <w:rFonts w:hint="cs"/>
          <w:rtl/>
        </w:rPr>
        <w:t>ی</w:t>
      </w:r>
      <w:r>
        <w:rPr>
          <w:rFonts w:hint="eastAsia"/>
          <w:rtl/>
        </w:rPr>
        <w:t>عن</w:t>
      </w:r>
      <w:r>
        <w:rPr>
          <w:rFonts w:hint="cs"/>
          <w:rtl/>
        </w:rPr>
        <w:t>ی</w:t>
      </w:r>
      <w:r>
        <w:rPr>
          <w:rtl/>
        </w:rPr>
        <w:t xml:space="preserve"> ب</w:t>
      </w:r>
      <w:r>
        <w:rPr>
          <w:rFonts w:hint="eastAsia"/>
          <w:rtl/>
        </w:rPr>
        <w:t>ه</w:t>
      </w:r>
      <w:r>
        <w:rPr>
          <w:rtl/>
        </w:rPr>
        <w:t xml:space="preserve"> خاطر آن واسطه</w:t>
      </w:r>
      <w:r w:rsidR="00451C2D">
        <w:rPr>
          <w:rFonts w:hint="cs"/>
          <w:rtl/>
        </w:rPr>
        <w:t xml:space="preserve"> (ظرف یا وصف)</w:t>
      </w:r>
      <w:r>
        <w:rPr>
          <w:rtl/>
        </w:rPr>
        <w:t>، ا</w:t>
      </w:r>
      <w:r>
        <w:rPr>
          <w:rFonts w:hint="cs"/>
          <w:rtl/>
        </w:rPr>
        <w:t>ی</w:t>
      </w:r>
      <w:r>
        <w:rPr>
          <w:rFonts w:hint="eastAsia"/>
          <w:rtl/>
        </w:rPr>
        <w:t>ن</w:t>
      </w:r>
      <w:r>
        <w:rPr>
          <w:rtl/>
        </w:rPr>
        <w:t xml:space="preserve"> نه</w:t>
      </w:r>
      <w:r>
        <w:rPr>
          <w:rFonts w:hint="cs"/>
          <w:rtl/>
        </w:rPr>
        <w:t>ی</w:t>
      </w:r>
      <w:r>
        <w:rPr>
          <w:rtl/>
        </w:rPr>
        <w:t xml:space="preserve"> به ا</w:t>
      </w:r>
      <w:r>
        <w:rPr>
          <w:rFonts w:hint="cs"/>
          <w:rtl/>
        </w:rPr>
        <w:t>ی</w:t>
      </w:r>
      <w:r>
        <w:rPr>
          <w:rFonts w:hint="eastAsia"/>
          <w:rtl/>
        </w:rPr>
        <w:t>ن</w:t>
      </w:r>
      <w:r>
        <w:rPr>
          <w:rtl/>
        </w:rPr>
        <w:t xml:space="preserve"> عنوان تعلق گرفته است، آنگاه دلالت بر فساد دارد. به تعب</w:t>
      </w:r>
      <w:r>
        <w:rPr>
          <w:rFonts w:hint="cs"/>
          <w:rtl/>
        </w:rPr>
        <w:t>ی</w:t>
      </w:r>
      <w:r>
        <w:rPr>
          <w:rFonts w:hint="eastAsia"/>
          <w:rtl/>
        </w:rPr>
        <w:t>ر</w:t>
      </w:r>
      <w:r>
        <w:rPr>
          <w:rtl/>
        </w:rPr>
        <w:t xml:space="preserve"> د</w:t>
      </w:r>
      <w:r>
        <w:rPr>
          <w:rFonts w:hint="cs"/>
          <w:rtl/>
        </w:rPr>
        <w:t>ی</w:t>
      </w:r>
      <w:r>
        <w:rPr>
          <w:rFonts w:hint="eastAsia"/>
          <w:rtl/>
        </w:rPr>
        <w:t>گر،</w:t>
      </w:r>
      <w:r>
        <w:rPr>
          <w:rtl/>
        </w:rPr>
        <w:t xml:space="preserve"> اگر آن ظرف</w:t>
      </w:r>
      <w:r>
        <w:rPr>
          <w:rFonts w:hint="cs"/>
          <w:rtl/>
        </w:rPr>
        <w:t>ی</w:t>
      </w:r>
      <w:r>
        <w:rPr>
          <w:rFonts w:hint="eastAsia"/>
          <w:rtl/>
        </w:rPr>
        <w:t>ت</w:t>
      </w:r>
      <w:r>
        <w:rPr>
          <w:rtl/>
        </w:rPr>
        <w:t xml:space="preserve"> حق</w:t>
      </w:r>
      <w:r>
        <w:rPr>
          <w:rFonts w:hint="cs"/>
          <w:rtl/>
        </w:rPr>
        <w:t>ی</w:t>
      </w:r>
      <w:r>
        <w:rPr>
          <w:rFonts w:hint="eastAsia"/>
          <w:rtl/>
        </w:rPr>
        <w:t>ق</w:t>
      </w:r>
      <w:r>
        <w:rPr>
          <w:rFonts w:hint="cs"/>
          <w:rtl/>
        </w:rPr>
        <w:t>ی</w:t>
      </w:r>
      <w:r>
        <w:rPr>
          <w:rtl/>
        </w:rPr>
        <w:t xml:space="preserve"> باشد، م</w:t>
      </w:r>
      <w:r>
        <w:rPr>
          <w:rFonts w:hint="cs"/>
          <w:rtl/>
        </w:rPr>
        <w:t>ی‌</w:t>
      </w:r>
      <w:r>
        <w:rPr>
          <w:rFonts w:hint="eastAsia"/>
          <w:rtl/>
        </w:rPr>
        <w:t>شود</w:t>
      </w:r>
      <w:r>
        <w:rPr>
          <w:rtl/>
        </w:rPr>
        <w:t xml:space="preserve"> واسطه در ثبوت. اگر آن ظرف</w:t>
      </w:r>
      <w:r>
        <w:rPr>
          <w:rFonts w:hint="cs"/>
          <w:rtl/>
        </w:rPr>
        <w:t>ی</w:t>
      </w:r>
      <w:r>
        <w:rPr>
          <w:rFonts w:hint="eastAsia"/>
          <w:rtl/>
        </w:rPr>
        <w:t>ت</w:t>
      </w:r>
      <w:r>
        <w:rPr>
          <w:rtl/>
        </w:rPr>
        <w:t xml:space="preserve"> مجاز</w:t>
      </w:r>
      <w:r>
        <w:rPr>
          <w:rFonts w:hint="cs"/>
          <w:rtl/>
        </w:rPr>
        <w:t>ی</w:t>
      </w:r>
      <w:r>
        <w:rPr>
          <w:rtl/>
        </w:rPr>
        <w:t xml:space="preserve"> باشد (اسناد المجاز) مثل «لا تصل ف</w:t>
      </w:r>
      <w:r>
        <w:rPr>
          <w:rFonts w:hint="cs"/>
          <w:rtl/>
        </w:rPr>
        <w:t>ی</w:t>
      </w:r>
      <w:r>
        <w:rPr>
          <w:rtl/>
        </w:rPr>
        <w:t xml:space="preserve"> شعر و وبر» - که شعر و وبر قابل</w:t>
      </w:r>
      <w:r>
        <w:rPr>
          <w:rFonts w:hint="cs"/>
          <w:rtl/>
        </w:rPr>
        <w:t>ی</w:t>
      </w:r>
      <w:r>
        <w:rPr>
          <w:rFonts w:hint="eastAsia"/>
          <w:rtl/>
        </w:rPr>
        <w:t>ت</w:t>
      </w:r>
      <w:r>
        <w:rPr>
          <w:rtl/>
        </w:rPr>
        <w:t xml:space="preserve"> ظرف</w:t>
      </w:r>
      <w:r>
        <w:rPr>
          <w:rFonts w:hint="cs"/>
          <w:rtl/>
        </w:rPr>
        <w:t>ی</w:t>
      </w:r>
      <w:r>
        <w:rPr>
          <w:rFonts w:hint="eastAsia"/>
          <w:rtl/>
        </w:rPr>
        <w:t>ت</w:t>
      </w:r>
      <w:r>
        <w:rPr>
          <w:rtl/>
        </w:rPr>
        <w:t xml:space="preserve"> ندارند - ا</w:t>
      </w:r>
      <w:r>
        <w:rPr>
          <w:rFonts w:hint="cs"/>
          <w:rtl/>
        </w:rPr>
        <w:t>ی</w:t>
      </w:r>
      <w:r>
        <w:rPr>
          <w:rFonts w:hint="eastAsia"/>
          <w:rtl/>
        </w:rPr>
        <w:t>نجا</w:t>
      </w:r>
      <w:r>
        <w:rPr>
          <w:rtl/>
        </w:rPr>
        <w:t xml:space="preserve"> مجاز</w:t>
      </w:r>
      <w:r>
        <w:rPr>
          <w:rFonts w:hint="cs"/>
          <w:rtl/>
        </w:rPr>
        <w:t>ی</w:t>
      </w:r>
      <w:r>
        <w:rPr>
          <w:rtl/>
        </w:rPr>
        <w:t xml:space="preserve"> </w:t>
      </w:r>
      <w:r>
        <w:rPr>
          <w:rFonts w:hint="eastAsia"/>
          <w:rtl/>
        </w:rPr>
        <w:t>م</w:t>
      </w:r>
      <w:r>
        <w:rPr>
          <w:rFonts w:hint="cs"/>
          <w:rtl/>
        </w:rPr>
        <w:t>ی‌</w:t>
      </w:r>
      <w:r>
        <w:rPr>
          <w:rFonts w:hint="eastAsia"/>
          <w:rtl/>
        </w:rPr>
        <w:t>شود،</w:t>
      </w:r>
      <w:r>
        <w:rPr>
          <w:rtl/>
        </w:rPr>
        <w:t xml:space="preserve"> مثل «جر</w:t>
      </w:r>
      <w:r>
        <w:rPr>
          <w:rFonts w:hint="cs"/>
          <w:rtl/>
        </w:rPr>
        <w:t>ی</w:t>
      </w:r>
      <w:r>
        <w:rPr>
          <w:rtl/>
        </w:rPr>
        <w:t xml:space="preserve"> الم</w:t>
      </w:r>
      <w:r>
        <w:rPr>
          <w:rFonts w:hint="cs"/>
          <w:rtl/>
        </w:rPr>
        <w:t>ی</w:t>
      </w:r>
      <w:r>
        <w:rPr>
          <w:rFonts w:hint="eastAsia"/>
          <w:rtl/>
        </w:rPr>
        <w:t>زاب»</w:t>
      </w:r>
      <w:r>
        <w:rPr>
          <w:rtl/>
        </w:rPr>
        <w:t>.</w:t>
      </w:r>
    </w:p>
    <w:p w14:paraId="5D673965" w14:textId="77777777" w:rsidR="00451C2D" w:rsidRDefault="003A1875" w:rsidP="003A1875">
      <w:pPr>
        <w:rPr>
          <w:rtl/>
        </w:rPr>
      </w:pPr>
      <w:r>
        <w:rPr>
          <w:rtl/>
        </w:rPr>
        <w:t xml:space="preserve"> ا</w:t>
      </w:r>
      <w:r>
        <w:rPr>
          <w:rFonts w:hint="cs"/>
          <w:rtl/>
        </w:rPr>
        <w:t>ی</w:t>
      </w:r>
      <w:r>
        <w:rPr>
          <w:rFonts w:hint="eastAsia"/>
          <w:rtl/>
        </w:rPr>
        <w:t>شان</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در آن قسم اول که واسطه ف</w:t>
      </w:r>
      <w:r>
        <w:rPr>
          <w:rFonts w:hint="cs"/>
          <w:rtl/>
        </w:rPr>
        <w:t>ی</w:t>
      </w:r>
      <w:r>
        <w:rPr>
          <w:rtl/>
        </w:rPr>
        <w:t xml:space="preserve"> الثبوت است، آنجا دلالت بر فساد دارد. مثال‌ها</w:t>
      </w:r>
      <w:r>
        <w:rPr>
          <w:rFonts w:hint="cs"/>
          <w:rtl/>
        </w:rPr>
        <w:t>یی</w:t>
      </w:r>
      <w:r>
        <w:rPr>
          <w:rtl/>
        </w:rPr>
        <w:t xml:space="preserve"> مانند «صوم الوصال»، «سکوت»، «صوم الع</w:t>
      </w:r>
      <w:r>
        <w:rPr>
          <w:rFonts w:hint="cs"/>
          <w:rtl/>
        </w:rPr>
        <w:t>ی</w:t>
      </w:r>
      <w:r>
        <w:rPr>
          <w:rFonts w:hint="eastAsia"/>
          <w:rtl/>
        </w:rPr>
        <w:t>د</w:t>
      </w:r>
      <w:r>
        <w:rPr>
          <w:rFonts w:hint="cs"/>
          <w:rtl/>
        </w:rPr>
        <w:t>ی</w:t>
      </w:r>
      <w:r>
        <w:rPr>
          <w:rFonts w:hint="eastAsia"/>
          <w:rtl/>
        </w:rPr>
        <w:t>ن»</w:t>
      </w:r>
      <w:r>
        <w:rPr>
          <w:rtl/>
        </w:rPr>
        <w:t xml:space="preserve"> و «صلاة ف</w:t>
      </w:r>
      <w:r>
        <w:rPr>
          <w:rFonts w:hint="cs"/>
          <w:rtl/>
        </w:rPr>
        <w:t>ی</w:t>
      </w:r>
      <w:r>
        <w:rPr>
          <w:rtl/>
        </w:rPr>
        <w:t xml:space="preserve"> ا</w:t>
      </w:r>
      <w:r>
        <w:rPr>
          <w:rFonts w:hint="cs"/>
          <w:rtl/>
        </w:rPr>
        <w:t>ی</w:t>
      </w:r>
      <w:r>
        <w:rPr>
          <w:rFonts w:hint="eastAsia"/>
          <w:rtl/>
        </w:rPr>
        <w:t>ام</w:t>
      </w:r>
      <w:r>
        <w:rPr>
          <w:rtl/>
        </w:rPr>
        <w:t xml:space="preserve"> الح</w:t>
      </w:r>
      <w:r>
        <w:rPr>
          <w:rFonts w:hint="cs"/>
          <w:rtl/>
        </w:rPr>
        <w:t>ی</w:t>
      </w:r>
      <w:r>
        <w:rPr>
          <w:rFonts w:hint="eastAsia"/>
          <w:rtl/>
        </w:rPr>
        <w:t>ض»</w:t>
      </w:r>
      <w:r>
        <w:rPr>
          <w:rtl/>
        </w:rPr>
        <w:t xml:space="preserve"> از ا</w:t>
      </w:r>
      <w:r>
        <w:rPr>
          <w:rFonts w:hint="cs"/>
          <w:rtl/>
        </w:rPr>
        <w:t>ی</w:t>
      </w:r>
      <w:r>
        <w:rPr>
          <w:rFonts w:hint="eastAsia"/>
          <w:rtl/>
        </w:rPr>
        <w:t>ن</w:t>
      </w:r>
      <w:r>
        <w:rPr>
          <w:rtl/>
        </w:rPr>
        <w:t xml:space="preserve"> قب</w:t>
      </w:r>
      <w:r>
        <w:rPr>
          <w:rFonts w:hint="cs"/>
          <w:rtl/>
        </w:rPr>
        <w:t>ی</w:t>
      </w:r>
      <w:r>
        <w:rPr>
          <w:rFonts w:hint="eastAsia"/>
          <w:rtl/>
        </w:rPr>
        <w:t>ل‌اند</w:t>
      </w:r>
      <w:r>
        <w:rPr>
          <w:rtl/>
        </w:rPr>
        <w:t>.</w:t>
      </w:r>
    </w:p>
    <w:p w14:paraId="7BA1881D" w14:textId="57E3E8CF" w:rsidR="003A1875" w:rsidRDefault="003A1875" w:rsidP="003A1875">
      <w:pPr>
        <w:rPr>
          <w:rtl/>
        </w:rPr>
      </w:pPr>
      <w:r>
        <w:rPr>
          <w:rtl/>
        </w:rPr>
        <w:t xml:space="preserve"> اما «صلاة ف</w:t>
      </w:r>
      <w:r>
        <w:rPr>
          <w:rFonts w:hint="cs"/>
          <w:rtl/>
        </w:rPr>
        <w:t>ی</w:t>
      </w:r>
      <w:r>
        <w:rPr>
          <w:rtl/>
        </w:rPr>
        <w:t xml:space="preserve"> شعر و وبر» مربوط به قسم دوم است. اگر واسطه آن ب</w:t>
      </w:r>
      <w:r>
        <w:rPr>
          <w:rFonts w:hint="eastAsia"/>
          <w:rtl/>
        </w:rPr>
        <w:t>اشد،</w:t>
      </w:r>
      <w:r>
        <w:rPr>
          <w:rtl/>
        </w:rPr>
        <w:t xml:space="preserve"> دلالت دارد که آن نه</w:t>
      </w:r>
      <w:r>
        <w:rPr>
          <w:rFonts w:hint="cs"/>
          <w:rtl/>
        </w:rPr>
        <w:t>ی</w:t>
      </w:r>
      <w:r>
        <w:rPr>
          <w:rtl/>
        </w:rPr>
        <w:t xml:space="preserve"> موجب فساد عبادت است؛ </w:t>
      </w:r>
      <w:r>
        <w:rPr>
          <w:rFonts w:hint="cs"/>
          <w:rtl/>
        </w:rPr>
        <w:t>ی</w:t>
      </w:r>
      <w:r>
        <w:rPr>
          <w:rFonts w:hint="eastAsia"/>
          <w:rtl/>
        </w:rPr>
        <w:t>ا</w:t>
      </w:r>
      <w:r>
        <w:rPr>
          <w:rtl/>
        </w:rPr>
        <w:t xml:space="preserve"> به خاطر فقدان جزء است، </w:t>
      </w:r>
      <w:r>
        <w:rPr>
          <w:rFonts w:hint="cs"/>
          <w:rtl/>
        </w:rPr>
        <w:t>ی</w:t>
      </w:r>
      <w:r>
        <w:rPr>
          <w:rFonts w:hint="eastAsia"/>
          <w:rtl/>
        </w:rPr>
        <w:t>ا</w:t>
      </w:r>
      <w:r>
        <w:rPr>
          <w:rtl/>
        </w:rPr>
        <w:t xml:space="preserve"> به خاطر وجود مانع، </w:t>
      </w:r>
      <w:r>
        <w:rPr>
          <w:rFonts w:hint="cs"/>
          <w:rtl/>
        </w:rPr>
        <w:t>ی</w:t>
      </w:r>
      <w:r>
        <w:rPr>
          <w:rFonts w:hint="eastAsia"/>
          <w:rtl/>
        </w:rPr>
        <w:t>ا</w:t>
      </w:r>
      <w:r>
        <w:rPr>
          <w:rtl/>
        </w:rPr>
        <w:t xml:space="preserve"> به خاطر فقدان شرط است، که اگر ا</w:t>
      </w:r>
      <w:r>
        <w:rPr>
          <w:rFonts w:hint="cs"/>
          <w:rtl/>
        </w:rPr>
        <w:t>ی</w:t>
      </w:r>
      <w:r>
        <w:rPr>
          <w:rFonts w:hint="eastAsia"/>
          <w:rtl/>
        </w:rPr>
        <w:t>ن</w:t>
      </w:r>
      <w:r>
        <w:rPr>
          <w:rtl/>
        </w:rPr>
        <w:t xml:space="preserve"> شرط نبود مثل «لا تصل بغ</w:t>
      </w:r>
      <w:r>
        <w:rPr>
          <w:rFonts w:hint="cs"/>
          <w:rtl/>
        </w:rPr>
        <w:t>ی</w:t>
      </w:r>
      <w:r>
        <w:rPr>
          <w:rFonts w:hint="eastAsia"/>
          <w:rtl/>
        </w:rPr>
        <w:t>ر</w:t>
      </w:r>
      <w:r>
        <w:rPr>
          <w:rtl/>
        </w:rPr>
        <w:t xml:space="preserve"> طهارة» موجب فساد است.</w:t>
      </w:r>
    </w:p>
    <w:p w14:paraId="2F7DECF0" w14:textId="77777777" w:rsidR="00451C2D" w:rsidRDefault="003A1875" w:rsidP="003A1875">
      <w:pPr>
        <w:rPr>
          <w:rtl/>
        </w:rPr>
      </w:pPr>
      <w:r>
        <w:rPr>
          <w:rFonts w:hint="eastAsia"/>
          <w:rtl/>
        </w:rPr>
        <w:t>اما</w:t>
      </w:r>
      <w:r>
        <w:rPr>
          <w:rtl/>
        </w:rPr>
        <w:t xml:space="preserve"> اگر نه</w:t>
      </w:r>
      <w:r>
        <w:rPr>
          <w:rFonts w:hint="cs"/>
          <w:rtl/>
        </w:rPr>
        <w:t>ی</w:t>
      </w:r>
      <w:r>
        <w:rPr>
          <w:rtl/>
        </w:rPr>
        <w:t xml:space="preserve"> به «جزء» تعلق بگ</w:t>
      </w:r>
      <w:r>
        <w:rPr>
          <w:rFonts w:hint="cs"/>
          <w:rtl/>
        </w:rPr>
        <w:t>ی</w:t>
      </w:r>
      <w:r>
        <w:rPr>
          <w:rFonts w:hint="eastAsia"/>
          <w:rtl/>
        </w:rPr>
        <w:t>رد،</w:t>
      </w:r>
      <w:r>
        <w:rPr>
          <w:rtl/>
        </w:rPr>
        <w:t xml:space="preserve"> مثلاً «لا تقرأ العزائم ف</w:t>
      </w:r>
      <w:r>
        <w:rPr>
          <w:rFonts w:hint="cs"/>
          <w:rtl/>
        </w:rPr>
        <w:t>ی</w:t>
      </w:r>
      <w:r>
        <w:rPr>
          <w:rtl/>
        </w:rPr>
        <w:t xml:space="preserve"> قرائتک او ف</w:t>
      </w:r>
      <w:r>
        <w:rPr>
          <w:rFonts w:hint="cs"/>
          <w:rtl/>
        </w:rPr>
        <w:t>ی</w:t>
      </w:r>
      <w:r>
        <w:rPr>
          <w:rtl/>
        </w:rPr>
        <w:t xml:space="preserve"> صلاتک». در ا</w:t>
      </w:r>
      <w:r>
        <w:rPr>
          <w:rFonts w:hint="cs"/>
          <w:rtl/>
        </w:rPr>
        <w:t>ی</w:t>
      </w:r>
      <w:r>
        <w:rPr>
          <w:rFonts w:hint="eastAsia"/>
          <w:rtl/>
        </w:rPr>
        <w:t>نجا</w:t>
      </w:r>
      <w:r>
        <w:rPr>
          <w:rtl/>
        </w:rPr>
        <w:t xml:space="preserve"> اگر شما فقط هم</w:t>
      </w:r>
      <w:r>
        <w:rPr>
          <w:rFonts w:hint="cs"/>
          <w:rtl/>
        </w:rPr>
        <w:t>ی</w:t>
      </w:r>
      <w:r>
        <w:rPr>
          <w:rFonts w:hint="eastAsia"/>
          <w:rtl/>
        </w:rPr>
        <w:t>ن</w:t>
      </w:r>
      <w:r>
        <w:rPr>
          <w:rtl/>
        </w:rPr>
        <w:t xml:space="preserve"> منه</w:t>
      </w:r>
      <w:r>
        <w:rPr>
          <w:rFonts w:hint="cs"/>
          <w:rtl/>
        </w:rPr>
        <w:t>ی</w:t>
      </w:r>
      <w:r>
        <w:rPr>
          <w:rtl/>
        </w:rPr>
        <w:t xml:space="preserve"> را ب</w:t>
      </w:r>
      <w:r>
        <w:rPr>
          <w:rFonts w:hint="cs"/>
          <w:rtl/>
        </w:rPr>
        <w:t>ی</w:t>
      </w:r>
      <w:r>
        <w:rPr>
          <w:rFonts w:hint="eastAsia"/>
          <w:rtl/>
        </w:rPr>
        <w:t>اور</w:t>
      </w:r>
      <w:r>
        <w:rPr>
          <w:rFonts w:hint="cs"/>
          <w:rtl/>
        </w:rPr>
        <w:t>ی</w:t>
      </w:r>
      <w:r>
        <w:rPr>
          <w:rFonts w:hint="eastAsia"/>
          <w:rtl/>
        </w:rPr>
        <w:t>،</w:t>
      </w:r>
      <w:r>
        <w:rPr>
          <w:rtl/>
        </w:rPr>
        <w:t xml:space="preserve"> نماز باطل است؛ ز</w:t>
      </w:r>
      <w:r>
        <w:rPr>
          <w:rFonts w:hint="cs"/>
          <w:rtl/>
        </w:rPr>
        <w:t>ی</w:t>
      </w:r>
      <w:r>
        <w:rPr>
          <w:rFonts w:hint="eastAsia"/>
          <w:rtl/>
        </w:rPr>
        <w:t>را</w:t>
      </w:r>
      <w:r>
        <w:rPr>
          <w:rtl/>
        </w:rPr>
        <w:t xml:space="preserve"> وقت</w:t>
      </w:r>
      <w:r>
        <w:rPr>
          <w:rFonts w:hint="cs"/>
          <w:rtl/>
        </w:rPr>
        <w:t>ی</w:t>
      </w:r>
      <w:r>
        <w:rPr>
          <w:rtl/>
        </w:rPr>
        <w:t xml:space="preserve"> </w:t>
      </w:r>
      <w:r>
        <w:rPr>
          <w:rFonts w:hint="cs"/>
          <w:rtl/>
        </w:rPr>
        <w:t>ی</w:t>
      </w:r>
      <w:r>
        <w:rPr>
          <w:rFonts w:hint="eastAsia"/>
          <w:rtl/>
        </w:rPr>
        <w:t>ک</w:t>
      </w:r>
      <w:r>
        <w:rPr>
          <w:rtl/>
        </w:rPr>
        <w:t xml:space="preserve"> جزء فاسد شد، کل نماز فاسد م</w:t>
      </w:r>
      <w:r>
        <w:rPr>
          <w:rFonts w:hint="cs"/>
          <w:rtl/>
        </w:rPr>
        <w:t>ی‌</w:t>
      </w:r>
      <w:r>
        <w:rPr>
          <w:rFonts w:hint="eastAsia"/>
          <w:rtl/>
        </w:rPr>
        <w:t>شود</w:t>
      </w:r>
      <w:r>
        <w:rPr>
          <w:rtl/>
        </w:rPr>
        <w:t>. اما اگر کنار ا</w:t>
      </w:r>
      <w:r>
        <w:rPr>
          <w:rFonts w:hint="cs"/>
          <w:rtl/>
        </w:rPr>
        <w:t>ی</w:t>
      </w:r>
      <w:r>
        <w:rPr>
          <w:rFonts w:hint="eastAsia"/>
          <w:rtl/>
        </w:rPr>
        <w:t>ن</w:t>
      </w:r>
      <w:r>
        <w:rPr>
          <w:rtl/>
        </w:rPr>
        <w:t xml:space="preserve"> منه</w:t>
      </w:r>
      <w:r>
        <w:rPr>
          <w:rFonts w:hint="cs"/>
          <w:rtl/>
        </w:rPr>
        <w:t>ی</w:t>
      </w:r>
      <w:r>
        <w:rPr>
          <w:rFonts w:hint="eastAsia"/>
          <w:rtl/>
        </w:rPr>
        <w:t>،</w:t>
      </w:r>
      <w:r>
        <w:rPr>
          <w:rtl/>
        </w:rPr>
        <w:t xml:space="preserve"> وقت</w:t>
      </w:r>
      <w:r>
        <w:rPr>
          <w:rFonts w:hint="cs"/>
          <w:rtl/>
        </w:rPr>
        <w:t>ی</w:t>
      </w:r>
      <w:r>
        <w:rPr>
          <w:rtl/>
        </w:rPr>
        <w:t xml:space="preserve"> که آورد</w:t>
      </w:r>
      <w:r>
        <w:rPr>
          <w:rFonts w:hint="cs"/>
          <w:rtl/>
        </w:rPr>
        <w:t>ی</w:t>
      </w:r>
      <w:r>
        <w:rPr>
          <w:rtl/>
        </w:rPr>
        <w:t xml:space="preserve"> (به صورت عمد</w:t>
      </w:r>
      <w:r>
        <w:rPr>
          <w:rFonts w:hint="cs"/>
          <w:rtl/>
        </w:rPr>
        <w:t>ی</w:t>
      </w:r>
      <w:r>
        <w:rPr>
          <w:rtl/>
        </w:rPr>
        <w:t xml:space="preserve">)، </w:t>
      </w:r>
      <w:r>
        <w:rPr>
          <w:rFonts w:hint="cs"/>
          <w:rtl/>
        </w:rPr>
        <w:t>ی</w:t>
      </w:r>
      <w:r>
        <w:rPr>
          <w:rFonts w:hint="eastAsia"/>
          <w:rtl/>
        </w:rPr>
        <w:t>ک</w:t>
      </w:r>
      <w:r>
        <w:rPr>
          <w:rtl/>
        </w:rPr>
        <w:t xml:space="preserve"> تدارک</w:t>
      </w:r>
      <w:r>
        <w:rPr>
          <w:rFonts w:hint="cs"/>
          <w:rtl/>
        </w:rPr>
        <w:t>ی</w:t>
      </w:r>
      <w:r>
        <w:rPr>
          <w:rtl/>
        </w:rPr>
        <w:t xml:space="preserve"> هم بکن</w:t>
      </w:r>
      <w:r>
        <w:rPr>
          <w:rFonts w:hint="cs"/>
          <w:rtl/>
        </w:rPr>
        <w:t>ی</w:t>
      </w:r>
      <w:r>
        <w:rPr>
          <w:rFonts w:hint="eastAsia"/>
          <w:rtl/>
        </w:rPr>
        <w:t>؛</w:t>
      </w:r>
      <w:r>
        <w:rPr>
          <w:rtl/>
        </w:rPr>
        <w:t xml:space="preserve"> </w:t>
      </w:r>
      <w:r>
        <w:rPr>
          <w:rFonts w:hint="eastAsia"/>
          <w:rtl/>
        </w:rPr>
        <w:t>مثلاً</w:t>
      </w:r>
      <w:r>
        <w:rPr>
          <w:rtl/>
        </w:rPr>
        <w:t xml:space="preserve"> </w:t>
      </w:r>
      <w:r>
        <w:rPr>
          <w:rFonts w:hint="cs"/>
          <w:rtl/>
        </w:rPr>
        <w:t>ی</w:t>
      </w:r>
      <w:r>
        <w:rPr>
          <w:rFonts w:hint="eastAsia"/>
          <w:rtl/>
        </w:rPr>
        <w:t>ک</w:t>
      </w:r>
      <w:r>
        <w:rPr>
          <w:rtl/>
        </w:rPr>
        <w:t xml:space="preserve"> سوره توح</w:t>
      </w:r>
      <w:r>
        <w:rPr>
          <w:rFonts w:hint="cs"/>
          <w:rtl/>
        </w:rPr>
        <w:t>ی</w:t>
      </w:r>
      <w:r>
        <w:rPr>
          <w:rFonts w:hint="eastAsia"/>
          <w:rtl/>
        </w:rPr>
        <w:t>د</w:t>
      </w:r>
      <w:r>
        <w:rPr>
          <w:rtl/>
        </w:rPr>
        <w:t xml:space="preserve"> هم بخوان</w:t>
      </w:r>
      <w:r>
        <w:rPr>
          <w:rFonts w:hint="cs"/>
          <w:rtl/>
        </w:rPr>
        <w:t>ی</w:t>
      </w:r>
      <w:r>
        <w:rPr>
          <w:rFonts w:hint="eastAsia"/>
          <w:rtl/>
        </w:rPr>
        <w:t>،</w:t>
      </w:r>
      <w:r>
        <w:rPr>
          <w:rtl/>
        </w:rPr>
        <w:t xml:space="preserve"> ا</w:t>
      </w:r>
      <w:r>
        <w:rPr>
          <w:rFonts w:hint="cs"/>
          <w:rtl/>
        </w:rPr>
        <w:t>ی</w:t>
      </w:r>
      <w:r>
        <w:rPr>
          <w:rFonts w:hint="eastAsia"/>
          <w:rtl/>
        </w:rPr>
        <w:t>شان</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ا</w:t>
      </w:r>
      <w:r>
        <w:rPr>
          <w:rFonts w:hint="cs"/>
          <w:rtl/>
        </w:rPr>
        <w:t>ی</w:t>
      </w:r>
      <w:r>
        <w:rPr>
          <w:rFonts w:hint="eastAsia"/>
          <w:rtl/>
        </w:rPr>
        <w:t>نجا</w:t>
      </w:r>
      <w:r>
        <w:rPr>
          <w:rtl/>
        </w:rPr>
        <w:t xml:space="preserve"> صح</w:t>
      </w:r>
      <w:r>
        <w:rPr>
          <w:rFonts w:hint="cs"/>
          <w:rtl/>
        </w:rPr>
        <w:t>ی</w:t>
      </w:r>
      <w:r>
        <w:rPr>
          <w:rFonts w:hint="eastAsia"/>
          <w:rtl/>
        </w:rPr>
        <w:t>ح</w:t>
      </w:r>
      <w:r>
        <w:rPr>
          <w:rtl/>
        </w:rPr>
        <w:t xml:space="preserve"> م</w:t>
      </w:r>
      <w:r>
        <w:rPr>
          <w:rFonts w:hint="cs"/>
          <w:rtl/>
        </w:rPr>
        <w:t>ی‌</w:t>
      </w:r>
      <w:r>
        <w:rPr>
          <w:rFonts w:hint="eastAsia"/>
          <w:rtl/>
        </w:rPr>
        <w:t>شود</w:t>
      </w:r>
      <w:r>
        <w:rPr>
          <w:rtl/>
        </w:rPr>
        <w:t>. چون بالاخره خودِ ا</w:t>
      </w:r>
      <w:r>
        <w:rPr>
          <w:rFonts w:hint="cs"/>
          <w:rtl/>
        </w:rPr>
        <w:t>ی</w:t>
      </w:r>
      <w:r>
        <w:rPr>
          <w:rFonts w:hint="eastAsia"/>
          <w:rtl/>
        </w:rPr>
        <w:t>ن</w:t>
      </w:r>
      <w:r>
        <w:rPr>
          <w:rtl/>
        </w:rPr>
        <w:t xml:space="preserve"> جزءِ منه</w:t>
      </w:r>
      <w:r>
        <w:rPr>
          <w:rFonts w:hint="cs"/>
          <w:rtl/>
        </w:rPr>
        <w:t>ی</w:t>
      </w:r>
      <w:r>
        <w:rPr>
          <w:rtl/>
        </w:rPr>
        <w:t xml:space="preserve"> فاسد م</w:t>
      </w:r>
      <w:r>
        <w:rPr>
          <w:rFonts w:hint="cs"/>
          <w:rtl/>
        </w:rPr>
        <w:t>ی‌</w:t>
      </w:r>
      <w:r>
        <w:rPr>
          <w:rFonts w:hint="eastAsia"/>
          <w:rtl/>
        </w:rPr>
        <w:t>شود،</w:t>
      </w:r>
      <w:r>
        <w:rPr>
          <w:rtl/>
        </w:rPr>
        <w:t xml:space="preserve"> اما آن صح</w:t>
      </w:r>
      <w:r>
        <w:rPr>
          <w:rFonts w:hint="cs"/>
          <w:rtl/>
        </w:rPr>
        <w:t>ی</w:t>
      </w:r>
      <w:r>
        <w:rPr>
          <w:rFonts w:hint="eastAsia"/>
          <w:rtl/>
        </w:rPr>
        <w:t>ح</w:t>
      </w:r>
      <w:r>
        <w:rPr>
          <w:rtl/>
        </w:rPr>
        <w:t xml:space="preserve"> را آورده‌ا</w:t>
      </w:r>
      <w:r>
        <w:rPr>
          <w:rFonts w:hint="cs"/>
          <w:rtl/>
        </w:rPr>
        <w:t>ی</w:t>
      </w:r>
      <w:r>
        <w:rPr>
          <w:rtl/>
        </w:rPr>
        <w:t>.</w:t>
      </w:r>
    </w:p>
    <w:p w14:paraId="7EEFB8DE" w14:textId="4E426DEC" w:rsidR="003A1875" w:rsidRDefault="003A1875" w:rsidP="003A1875">
      <w:pPr>
        <w:rPr>
          <w:rtl/>
        </w:rPr>
      </w:pPr>
      <w:r>
        <w:rPr>
          <w:rtl/>
        </w:rPr>
        <w:t xml:space="preserve"> ما هم</w:t>
      </w:r>
      <w:r>
        <w:rPr>
          <w:rFonts w:hint="cs"/>
          <w:rtl/>
        </w:rPr>
        <w:t>ی</w:t>
      </w:r>
      <w:r>
        <w:rPr>
          <w:rFonts w:hint="eastAsia"/>
          <w:rtl/>
        </w:rPr>
        <w:t>ن</w:t>
      </w:r>
      <w:r>
        <w:rPr>
          <w:rtl/>
        </w:rPr>
        <w:t xml:space="preserve"> جا به ا</w:t>
      </w:r>
      <w:r>
        <w:rPr>
          <w:rFonts w:hint="cs"/>
          <w:rtl/>
        </w:rPr>
        <w:t>ی</w:t>
      </w:r>
      <w:r>
        <w:rPr>
          <w:rFonts w:hint="eastAsia"/>
          <w:rtl/>
        </w:rPr>
        <w:t>شان</w:t>
      </w:r>
      <w:r>
        <w:rPr>
          <w:rtl/>
        </w:rPr>
        <w:t xml:space="preserve"> اشکال کرد</w:t>
      </w:r>
      <w:r>
        <w:rPr>
          <w:rFonts w:hint="cs"/>
          <w:rtl/>
        </w:rPr>
        <w:t>ی</w:t>
      </w:r>
      <w:r>
        <w:rPr>
          <w:rFonts w:hint="eastAsia"/>
          <w:rtl/>
        </w:rPr>
        <w:t>م</w:t>
      </w:r>
      <w:r>
        <w:rPr>
          <w:rtl/>
        </w:rPr>
        <w:t xml:space="preserve"> که ا</w:t>
      </w:r>
      <w:r>
        <w:rPr>
          <w:rFonts w:hint="cs"/>
          <w:rtl/>
        </w:rPr>
        <w:t>ی</w:t>
      </w:r>
      <w:r>
        <w:rPr>
          <w:rFonts w:hint="eastAsia"/>
          <w:rtl/>
        </w:rPr>
        <w:t>ن</w:t>
      </w:r>
      <w:r>
        <w:rPr>
          <w:rtl/>
        </w:rPr>
        <w:t xml:space="preserve"> سخن درست ن</w:t>
      </w:r>
      <w:r>
        <w:rPr>
          <w:rFonts w:hint="cs"/>
          <w:rtl/>
        </w:rPr>
        <w:t>ی</w:t>
      </w:r>
      <w:r>
        <w:rPr>
          <w:rFonts w:hint="eastAsia"/>
          <w:rtl/>
        </w:rPr>
        <w:t>ست</w:t>
      </w:r>
      <w:r>
        <w:rPr>
          <w:rtl/>
        </w:rPr>
        <w:t>. چون اگر مقصود شما ا</w:t>
      </w:r>
      <w:r>
        <w:rPr>
          <w:rFonts w:hint="cs"/>
          <w:rtl/>
        </w:rPr>
        <w:t>ی</w:t>
      </w:r>
      <w:r>
        <w:rPr>
          <w:rFonts w:hint="eastAsia"/>
          <w:rtl/>
        </w:rPr>
        <w:t>ن</w:t>
      </w:r>
      <w:r>
        <w:rPr>
          <w:rtl/>
        </w:rPr>
        <w:t xml:space="preserve"> است که آن </w:t>
      </w:r>
      <w:r>
        <w:rPr>
          <w:rFonts w:hint="cs"/>
          <w:rtl/>
        </w:rPr>
        <w:t>ی</w:t>
      </w:r>
      <w:r>
        <w:rPr>
          <w:rFonts w:hint="eastAsia"/>
          <w:rtl/>
        </w:rPr>
        <w:t>ک</w:t>
      </w:r>
      <w:r>
        <w:rPr>
          <w:rFonts w:hint="cs"/>
          <w:rtl/>
        </w:rPr>
        <w:t>ی</w:t>
      </w:r>
      <w:r>
        <w:rPr>
          <w:rtl/>
        </w:rPr>
        <w:t xml:space="preserve"> را عمداً آورد</w:t>
      </w:r>
      <w:r>
        <w:rPr>
          <w:rFonts w:hint="cs"/>
          <w:rtl/>
        </w:rPr>
        <w:t>ی</w:t>
      </w:r>
      <w:r>
        <w:rPr>
          <w:rFonts w:hint="eastAsia"/>
          <w:rtl/>
        </w:rPr>
        <w:t>،</w:t>
      </w:r>
      <w:r>
        <w:rPr>
          <w:rtl/>
        </w:rPr>
        <w:t xml:space="preserve"> ز</w:t>
      </w:r>
      <w:r>
        <w:rPr>
          <w:rFonts w:hint="cs"/>
          <w:rtl/>
        </w:rPr>
        <w:t>ی</w:t>
      </w:r>
      <w:r>
        <w:rPr>
          <w:rFonts w:hint="eastAsia"/>
          <w:rtl/>
        </w:rPr>
        <w:t>اد</w:t>
      </w:r>
      <w:r>
        <w:rPr>
          <w:rFonts w:hint="cs"/>
          <w:rtl/>
        </w:rPr>
        <w:t>ی</w:t>
      </w:r>
      <w:r>
        <w:rPr>
          <w:rtl/>
        </w:rPr>
        <w:t xml:space="preserve"> عمد</w:t>
      </w:r>
      <w:r>
        <w:rPr>
          <w:rFonts w:hint="cs"/>
          <w:rtl/>
        </w:rPr>
        <w:t>ی</w:t>
      </w:r>
      <w:r>
        <w:rPr>
          <w:rFonts w:hint="eastAsia"/>
          <w:rtl/>
        </w:rPr>
        <w:t>ه</w:t>
      </w:r>
      <w:r>
        <w:rPr>
          <w:rtl/>
        </w:rPr>
        <w:t xml:space="preserve"> م</w:t>
      </w:r>
      <w:r>
        <w:rPr>
          <w:rFonts w:hint="cs"/>
          <w:rtl/>
        </w:rPr>
        <w:t>ی‌</w:t>
      </w:r>
      <w:r>
        <w:rPr>
          <w:rFonts w:hint="eastAsia"/>
          <w:rtl/>
        </w:rPr>
        <w:t>شود</w:t>
      </w:r>
      <w:r>
        <w:rPr>
          <w:rtl/>
        </w:rPr>
        <w:t xml:space="preserve"> و ز</w:t>
      </w:r>
      <w:r>
        <w:rPr>
          <w:rFonts w:hint="cs"/>
          <w:rtl/>
        </w:rPr>
        <w:t>ی</w:t>
      </w:r>
      <w:r>
        <w:rPr>
          <w:rFonts w:hint="eastAsia"/>
          <w:rtl/>
        </w:rPr>
        <w:t>اد</w:t>
      </w:r>
      <w:r>
        <w:rPr>
          <w:rFonts w:hint="cs"/>
          <w:rtl/>
        </w:rPr>
        <w:t>ی</w:t>
      </w:r>
      <w:r>
        <w:rPr>
          <w:rtl/>
        </w:rPr>
        <w:t xml:space="preserve"> عمد</w:t>
      </w:r>
      <w:r>
        <w:rPr>
          <w:rFonts w:hint="cs"/>
          <w:rtl/>
        </w:rPr>
        <w:t>ی</w:t>
      </w:r>
      <w:r>
        <w:rPr>
          <w:rFonts w:hint="eastAsia"/>
          <w:rtl/>
        </w:rPr>
        <w:t>ه</w:t>
      </w:r>
      <w:r>
        <w:rPr>
          <w:rtl/>
        </w:rPr>
        <w:t xml:space="preserve"> موجب بطلان صلات است. مگر ا</w:t>
      </w:r>
      <w:r>
        <w:rPr>
          <w:rFonts w:hint="cs"/>
          <w:rtl/>
        </w:rPr>
        <w:t>ی</w:t>
      </w:r>
      <w:r>
        <w:rPr>
          <w:rFonts w:hint="eastAsia"/>
          <w:rtl/>
        </w:rPr>
        <w:t>نکه</w:t>
      </w:r>
      <w:r>
        <w:rPr>
          <w:rtl/>
        </w:rPr>
        <w:t xml:space="preserve"> مقصود شما ا</w:t>
      </w:r>
      <w:r>
        <w:rPr>
          <w:rFonts w:hint="cs"/>
          <w:rtl/>
        </w:rPr>
        <w:t>ی</w:t>
      </w:r>
      <w:r>
        <w:rPr>
          <w:rFonts w:hint="eastAsia"/>
          <w:rtl/>
        </w:rPr>
        <w:t>ن</w:t>
      </w:r>
      <w:r>
        <w:rPr>
          <w:rtl/>
        </w:rPr>
        <w:t xml:space="preserve"> باشد که سهو</w:t>
      </w:r>
      <w:r>
        <w:rPr>
          <w:rFonts w:hint="cs"/>
          <w:rtl/>
        </w:rPr>
        <w:t>ی</w:t>
      </w:r>
      <w:r>
        <w:rPr>
          <w:rtl/>
        </w:rPr>
        <w:t xml:space="preserve"> باشد. بله اگر سهو</w:t>
      </w:r>
      <w:r>
        <w:rPr>
          <w:rFonts w:hint="cs"/>
          <w:rtl/>
        </w:rPr>
        <w:t>ی</w:t>
      </w:r>
      <w:r>
        <w:rPr>
          <w:rtl/>
        </w:rPr>
        <w:t xml:space="preserve"> آورد</w:t>
      </w:r>
      <w:r>
        <w:rPr>
          <w:rFonts w:hint="cs"/>
          <w:rtl/>
        </w:rPr>
        <w:t>ی</w:t>
      </w:r>
      <w:r>
        <w:rPr>
          <w:rtl/>
        </w:rPr>
        <w:t xml:space="preserve"> و ا</w:t>
      </w:r>
      <w:r>
        <w:rPr>
          <w:rFonts w:hint="cs"/>
          <w:rtl/>
        </w:rPr>
        <w:t>ی</w:t>
      </w:r>
      <w:r>
        <w:rPr>
          <w:rFonts w:hint="eastAsia"/>
          <w:rtl/>
        </w:rPr>
        <w:t>ن</w:t>
      </w:r>
      <w:r>
        <w:rPr>
          <w:rtl/>
        </w:rPr>
        <w:t xml:space="preserve"> را تدارک کرد</w:t>
      </w:r>
      <w:r>
        <w:rPr>
          <w:rFonts w:hint="cs"/>
          <w:rtl/>
        </w:rPr>
        <w:t>ی</w:t>
      </w:r>
      <w:r>
        <w:rPr>
          <w:rFonts w:hint="eastAsia"/>
          <w:rtl/>
        </w:rPr>
        <w:t>،</w:t>
      </w:r>
      <w:r>
        <w:rPr>
          <w:rtl/>
        </w:rPr>
        <w:t xml:space="preserve"> </w:t>
      </w:r>
      <w:r w:rsidR="00451C2D">
        <w:rPr>
          <w:rFonts w:hint="cs"/>
          <w:rtl/>
        </w:rPr>
        <w:t xml:space="preserve">البته </w:t>
      </w:r>
      <w:r>
        <w:rPr>
          <w:rtl/>
        </w:rPr>
        <w:t>چه تدارک بکن</w:t>
      </w:r>
      <w:r>
        <w:rPr>
          <w:rFonts w:hint="cs"/>
          <w:rtl/>
        </w:rPr>
        <w:t>ی</w:t>
      </w:r>
      <w:r>
        <w:rPr>
          <w:rtl/>
        </w:rPr>
        <w:t xml:space="preserve"> چه نکن</w:t>
      </w:r>
      <w:r>
        <w:rPr>
          <w:rFonts w:hint="cs"/>
          <w:rtl/>
        </w:rPr>
        <w:t>ی</w:t>
      </w:r>
      <w:r>
        <w:rPr>
          <w:rtl/>
        </w:rPr>
        <w:t xml:space="preserve"> موجب بطلان صلات نم</w:t>
      </w:r>
      <w:r>
        <w:rPr>
          <w:rFonts w:hint="cs"/>
          <w:rtl/>
        </w:rPr>
        <w:t>ی‌</w:t>
      </w:r>
      <w:r>
        <w:rPr>
          <w:rFonts w:hint="eastAsia"/>
          <w:rtl/>
        </w:rPr>
        <w:t>شود</w:t>
      </w:r>
      <w:r>
        <w:rPr>
          <w:rtl/>
        </w:rPr>
        <w:t>. چون هر واجب</w:t>
      </w:r>
      <w:r>
        <w:rPr>
          <w:rFonts w:hint="cs"/>
          <w:rtl/>
        </w:rPr>
        <w:t>ی</w:t>
      </w:r>
      <w:r>
        <w:rPr>
          <w:rtl/>
        </w:rPr>
        <w:t xml:space="preserve"> را انسان سهواً فراموش کند </w:t>
      </w:r>
      <w:r>
        <w:rPr>
          <w:rFonts w:hint="cs"/>
          <w:rtl/>
        </w:rPr>
        <w:t>ی</w:t>
      </w:r>
      <w:r>
        <w:rPr>
          <w:rFonts w:hint="eastAsia"/>
          <w:rtl/>
        </w:rPr>
        <w:t>ا</w:t>
      </w:r>
      <w:r>
        <w:rPr>
          <w:rtl/>
        </w:rPr>
        <w:t xml:space="preserve"> </w:t>
      </w:r>
      <w:r>
        <w:rPr>
          <w:rFonts w:hint="cs"/>
          <w:rtl/>
        </w:rPr>
        <w:t>ی</w:t>
      </w:r>
      <w:r>
        <w:rPr>
          <w:rFonts w:hint="eastAsia"/>
          <w:rtl/>
        </w:rPr>
        <w:t>ک</w:t>
      </w:r>
      <w:r>
        <w:rPr>
          <w:rtl/>
        </w:rPr>
        <w:t xml:space="preserve"> چ</w:t>
      </w:r>
      <w:r>
        <w:rPr>
          <w:rFonts w:hint="cs"/>
          <w:rtl/>
        </w:rPr>
        <w:t>ی</w:t>
      </w:r>
      <w:r>
        <w:rPr>
          <w:rFonts w:hint="eastAsia"/>
          <w:rtl/>
        </w:rPr>
        <w:t>ز</w:t>
      </w:r>
      <w:r>
        <w:rPr>
          <w:rtl/>
        </w:rPr>
        <w:t xml:space="preserve"> غ</w:t>
      </w:r>
      <w:r>
        <w:rPr>
          <w:rFonts w:hint="cs"/>
          <w:rtl/>
        </w:rPr>
        <w:t>ی</w:t>
      </w:r>
      <w:r>
        <w:rPr>
          <w:rFonts w:hint="eastAsia"/>
          <w:rtl/>
        </w:rPr>
        <w:t>ر</w:t>
      </w:r>
      <w:r>
        <w:rPr>
          <w:rtl/>
        </w:rPr>
        <w:t xml:space="preserve"> واجب</w:t>
      </w:r>
      <w:r>
        <w:rPr>
          <w:rFonts w:hint="cs"/>
          <w:rtl/>
        </w:rPr>
        <w:t>ی</w:t>
      </w:r>
      <w:r>
        <w:rPr>
          <w:rtl/>
        </w:rPr>
        <w:t xml:space="preserve"> و ممنوع</w:t>
      </w:r>
      <w:r>
        <w:rPr>
          <w:rFonts w:hint="cs"/>
          <w:rtl/>
        </w:rPr>
        <w:t>ی</w:t>
      </w:r>
      <w:r>
        <w:rPr>
          <w:rtl/>
        </w:rPr>
        <w:t xml:space="preserve"> را به صورت سهو</w:t>
      </w:r>
      <w:r>
        <w:rPr>
          <w:rFonts w:hint="cs"/>
          <w:rtl/>
        </w:rPr>
        <w:t>ی</w:t>
      </w:r>
      <w:r>
        <w:rPr>
          <w:rtl/>
        </w:rPr>
        <w:t xml:space="preserve"> ب</w:t>
      </w:r>
      <w:r>
        <w:rPr>
          <w:rFonts w:hint="cs"/>
          <w:rtl/>
        </w:rPr>
        <w:t>ی</w:t>
      </w:r>
      <w:r>
        <w:rPr>
          <w:rFonts w:hint="eastAsia"/>
          <w:rtl/>
        </w:rPr>
        <w:t>اورد،</w:t>
      </w:r>
      <w:r>
        <w:rPr>
          <w:rtl/>
        </w:rPr>
        <w:t xml:space="preserve"> آ</w:t>
      </w:r>
      <w:r>
        <w:rPr>
          <w:rFonts w:hint="cs"/>
          <w:rtl/>
        </w:rPr>
        <w:t>ی</w:t>
      </w:r>
      <w:r>
        <w:rPr>
          <w:rFonts w:hint="eastAsia"/>
          <w:rtl/>
        </w:rPr>
        <w:t>ا</w:t>
      </w:r>
      <w:r>
        <w:rPr>
          <w:rtl/>
        </w:rPr>
        <w:t xml:space="preserve"> نماز باطل م</w:t>
      </w:r>
      <w:r>
        <w:rPr>
          <w:rFonts w:hint="cs"/>
          <w:rtl/>
        </w:rPr>
        <w:t>ی‌</w:t>
      </w:r>
      <w:r>
        <w:rPr>
          <w:rFonts w:hint="eastAsia"/>
          <w:rtl/>
        </w:rPr>
        <w:t>شود؟</w:t>
      </w:r>
      <w:r>
        <w:rPr>
          <w:rtl/>
        </w:rPr>
        <w:t xml:space="preserve"> خ</w:t>
      </w:r>
      <w:r>
        <w:rPr>
          <w:rFonts w:hint="cs"/>
          <w:rtl/>
        </w:rPr>
        <w:t>ی</w:t>
      </w:r>
      <w:r>
        <w:rPr>
          <w:rFonts w:hint="eastAsia"/>
          <w:rtl/>
        </w:rPr>
        <w:t>ر،</w:t>
      </w:r>
      <w:r>
        <w:rPr>
          <w:rtl/>
        </w:rPr>
        <w:t xml:space="preserve"> مگر فقط آن چند تا</w:t>
      </w:r>
      <w:r>
        <w:rPr>
          <w:rFonts w:hint="cs"/>
          <w:rtl/>
        </w:rPr>
        <w:t>ی</w:t>
      </w:r>
      <w:r>
        <w:rPr>
          <w:rtl/>
        </w:rPr>
        <w:t xml:space="preserve"> اساس</w:t>
      </w:r>
      <w:r>
        <w:rPr>
          <w:rFonts w:hint="cs"/>
          <w:rtl/>
        </w:rPr>
        <w:t>ی</w:t>
      </w:r>
      <w:r>
        <w:rPr>
          <w:rtl/>
        </w:rPr>
        <w:t xml:space="preserve"> که «لا تعاد الصلاة الا ف</w:t>
      </w:r>
      <w:r>
        <w:rPr>
          <w:rFonts w:hint="cs"/>
          <w:rtl/>
        </w:rPr>
        <w:t>ی</w:t>
      </w:r>
      <w:r>
        <w:rPr>
          <w:rtl/>
        </w:rPr>
        <w:t xml:space="preserve"> خمس» است.</w:t>
      </w:r>
    </w:p>
    <w:p w14:paraId="74AD9AD8" w14:textId="1C787261" w:rsidR="00451C2D" w:rsidRDefault="00451C2D" w:rsidP="003A1875">
      <w:pPr>
        <w:rPr>
          <w:rtl/>
        </w:rPr>
      </w:pPr>
      <w:r>
        <w:rPr>
          <w:rFonts w:hint="cs"/>
          <w:rtl/>
        </w:rPr>
        <w:t>تفصیل بین شرایط</w:t>
      </w:r>
    </w:p>
    <w:p w14:paraId="6B7CA814" w14:textId="77777777" w:rsidR="006C55CE" w:rsidRDefault="003A1875" w:rsidP="003A1875">
      <w:pPr>
        <w:rPr>
          <w:rtl/>
        </w:rPr>
      </w:pPr>
      <w:r>
        <w:rPr>
          <w:rFonts w:hint="eastAsia"/>
          <w:rtl/>
        </w:rPr>
        <w:lastRenderedPageBreak/>
        <w:t>در</w:t>
      </w:r>
      <w:r>
        <w:rPr>
          <w:rtl/>
        </w:rPr>
        <w:t xml:space="preserve"> مورد شرط، ا</w:t>
      </w:r>
      <w:r>
        <w:rPr>
          <w:rFonts w:hint="cs"/>
          <w:rtl/>
        </w:rPr>
        <w:t>ی</w:t>
      </w:r>
      <w:r>
        <w:rPr>
          <w:rFonts w:hint="eastAsia"/>
          <w:rtl/>
        </w:rPr>
        <w:t>شان</w:t>
      </w:r>
      <w:r>
        <w:rPr>
          <w:rtl/>
        </w:rPr>
        <w:t xml:space="preserve"> تفص</w:t>
      </w:r>
      <w:r>
        <w:rPr>
          <w:rFonts w:hint="cs"/>
          <w:rtl/>
        </w:rPr>
        <w:t>ی</w:t>
      </w:r>
      <w:r>
        <w:rPr>
          <w:rFonts w:hint="eastAsia"/>
          <w:rtl/>
        </w:rPr>
        <w:t>ل</w:t>
      </w:r>
      <w:r>
        <w:rPr>
          <w:rtl/>
        </w:rPr>
        <w:t xml:space="preserve"> قائل شده ب</w:t>
      </w:r>
      <w:r>
        <w:rPr>
          <w:rFonts w:hint="cs"/>
          <w:rtl/>
        </w:rPr>
        <w:t>ی</w:t>
      </w:r>
      <w:r>
        <w:rPr>
          <w:rFonts w:hint="eastAsia"/>
          <w:rtl/>
        </w:rPr>
        <w:t>ن</w:t>
      </w:r>
      <w:r>
        <w:rPr>
          <w:rtl/>
        </w:rPr>
        <w:t xml:space="preserve"> ا</w:t>
      </w:r>
      <w:r>
        <w:rPr>
          <w:rFonts w:hint="cs"/>
          <w:rtl/>
        </w:rPr>
        <w:t>ی</w:t>
      </w:r>
      <w:r>
        <w:rPr>
          <w:rFonts w:hint="eastAsia"/>
          <w:rtl/>
        </w:rPr>
        <w:t>نکه</w:t>
      </w:r>
      <w:r>
        <w:rPr>
          <w:rtl/>
        </w:rPr>
        <w:t xml:space="preserve"> شرط عباد</w:t>
      </w:r>
      <w:r>
        <w:rPr>
          <w:rFonts w:hint="cs"/>
          <w:rtl/>
        </w:rPr>
        <w:t>ی</w:t>
      </w:r>
      <w:r>
        <w:rPr>
          <w:rtl/>
        </w:rPr>
        <w:t xml:space="preserve"> باشد </w:t>
      </w:r>
      <w:r>
        <w:rPr>
          <w:rFonts w:hint="cs"/>
          <w:rtl/>
        </w:rPr>
        <w:t>ی</w:t>
      </w:r>
      <w:r>
        <w:rPr>
          <w:rFonts w:hint="eastAsia"/>
          <w:rtl/>
        </w:rPr>
        <w:t>ا</w:t>
      </w:r>
      <w:r>
        <w:rPr>
          <w:rtl/>
        </w:rPr>
        <w:t xml:space="preserve"> توصل</w:t>
      </w:r>
      <w:r>
        <w:rPr>
          <w:rFonts w:hint="cs"/>
          <w:rtl/>
        </w:rPr>
        <w:t>ی</w:t>
      </w:r>
      <w:r>
        <w:rPr>
          <w:rtl/>
        </w:rPr>
        <w:t>. اگر توصل</w:t>
      </w:r>
      <w:r>
        <w:rPr>
          <w:rFonts w:hint="cs"/>
          <w:rtl/>
        </w:rPr>
        <w:t>ی</w:t>
      </w:r>
      <w:r>
        <w:rPr>
          <w:rtl/>
        </w:rPr>
        <w:t xml:space="preserve"> باشد، تخلف کردن موجب بطلان صلات نم</w:t>
      </w:r>
      <w:r>
        <w:rPr>
          <w:rFonts w:hint="cs"/>
          <w:rtl/>
        </w:rPr>
        <w:t>ی‌</w:t>
      </w:r>
      <w:r>
        <w:rPr>
          <w:rFonts w:hint="eastAsia"/>
          <w:rtl/>
        </w:rPr>
        <w:t>شود،</w:t>
      </w:r>
      <w:r>
        <w:rPr>
          <w:rtl/>
        </w:rPr>
        <w:t xml:space="preserve"> چون متعلق نه</w:t>
      </w:r>
      <w:r>
        <w:rPr>
          <w:rFonts w:hint="cs"/>
          <w:rtl/>
        </w:rPr>
        <w:t>ی</w:t>
      </w:r>
      <w:r>
        <w:rPr>
          <w:rtl/>
        </w:rPr>
        <w:t xml:space="preserve"> خودش عبادت ن</w:t>
      </w:r>
      <w:r>
        <w:rPr>
          <w:rFonts w:hint="cs"/>
          <w:rtl/>
        </w:rPr>
        <w:t>ی</w:t>
      </w:r>
      <w:r>
        <w:rPr>
          <w:rFonts w:hint="eastAsia"/>
          <w:rtl/>
        </w:rPr>
        <w:t>ست؛</w:t>
      </w:r>
      <w:r>
        <w:rPr>
          <w:rtl/>
        </w:rPr>
        <w:t xml:space="preserve"> لذا اگر انجام ده</w:t>
      </w:r>
      <w:r>
        <w:rPr>
          <w:rFonts w:hint="cs"/>
          <w:rtl/>
        </w:rPr>
        <w:t>ی</w:t>
      </w:r>
      <w:r>
        <w:rPr>
          <w:rtl/>
        </w:rPr>
        <w:t xml:space="preserve"> با نه</w:t>
      </w:r>
      <w:r>
        <w:rPr>
          <w:rFonts w:hint="cs"/>
          <w:rtl/>
        </w:rPr>
        <w:t>ی</w:t>
      </w:r>
      <w:r>
        <w:rPr>
          <w:rtl/>
        </w:rPr>
        <w:t xml:space="preserve"> فاسد نم</w:t>
      </w:r>
      <w:r>
        <w:rPr>
          <w:rFonts w:hint="cs"/>
          <w:rtl/>
        </w:rPr>
        <w:t>ی‌</w:t>
      </w:r>
      <w:r>
        <w:rPr>
          <w:rFonts w:hint="eastAsia"/>
          <w:rtl/>
        </w:rPr>
        <w:t>شود</w:t>
      </w:r>
      <w:r>
        <w:rPr>
          <w:rtl/>
        </w:rPr>
        <w:t xml:space="preserve"> و وقت</w:t>
      </w:r>
      <w:r>
        <w:rPr>
          <w:rFonts w:hint="cs"/>
          <w:rtl/>
        </w:rPr>
        <w:t>ی</w:t>
      </w:r>
      <w:r>
        <w:rPr>
          <w:rtl/>
        </w:rPr>
        <w:t xml:space="preserve"> خودش فاسد نشد، آن صلات هم فاسد نم</w:t>
      </w:r>
      <w:r>
        <w:rPr>
          <w:rFonts w:hint="cs"/>
          <w:rtl/>
        </w:rPr>
        <w:t>ی‌</w:t>
      </w:r>
      <w:r>
        <w:rPr>
          <w:rFonts w:hint="eastAsia"/>
          <w:rtl/>
        </w:rPr>
        <w:t>شود</w:t>
      </w:r>
      <w:r>
        <w:rPr>
          <w:rtl/>
        </w:rPr>
        <w:t xml:space="preserve">. </w:t>
      </w:r>
    </w:p>
    <w:p w14:paraId="0F79B16E" w14:textId="77777777" w:rsidR="006C55CE" w:rsidRDefault="003A1875" w:rsidP="003A1875">
      <w:pPr>
        <w:rPr>
          <w:rtl/>
        </w:rPr>
      </w:pPr>
      <w:r>
        <w:rPr>
          <w:rtl/>
        </w:rPr>
        <w:t>در ا</w:t>
      </w:r>
      <w:r>
        <w:rPr>
          <w:rFonts w:hint="cs"/>
          <w:rtl/>
        </w:rPr>
        <w:t>ی</w:t>
      </w:r>
      <w:r>
        <w:rPr>
          <w:rFonts w:hint="eastAsia"/>
          <w:rtl/>
        </w:rPr>
        <w:t>نجا</w:t>
      </w:r>
      <w:r>
        <w:rPr>
          <w:rtl/>
        </w:rPr>
        <w:t xml:space="preserve"> اشکال</w:t>
      </w:r>
      <w:r>
        <w:rPr>
          <w:rFonts w:hint="cs"/>
          <w:rtl/>
        </w:rPr>
        <w:t>ی</w:t>
      </w:r>
      <w:r>
        <w:rPr>
          <w:rtl/>
        </w:rPr>
        <w:t xml:space="preserve"> مطرح م</w:t>
      </w:r>
      <w:r>
        <w:rPr>
          <w:rFonts w:hint="cs"/>
          <w:rtl/>
        </w:rPr>
        <w:t>ی‌</w:t>
      </w:r>
      <w:r>
        <w:rPr>
          <w:rFonts w:hint="eastAsia"/>
          <w:rtl/>
        </w:rPr>
        <w:t>شود</w:t>
      </w:r>
      <w:r>
        <w:rPr>
          <w:rtl/>
        </w:rPr>
        <w:t xml:space="preserve"> که اگر کس</w:t>
      </w:r>
      <w:r>
        <w:rPr>
          <w:rFonts w:hint="cs"/>
          <w:rtl/>
        </w:rPr>
        <w:t>ی</w:t>
      </w:r>
      <w:r>
        <w:rPr>
          <w:rtl/>
        </w:rPr>
        <w:t xml:space="preserve"> ازاله نجاست نکند و با لباس نجس نماز بخواند، آ</w:t>
      </w:r>
      <w:r>
        <w:rPr>
          <w:rFonts w:hint="cs"/>
          <w:rtl/>
        </w:rPr>
        <w:t>ی</w:t>
      </w:r>
      <w:r>
        <w:rPr>
          <w:rFonts w:hint="eastAsia"/>
          <w:rtl/>
        </w:rPr>
        <w:t>ا</w:t>
      </w:r>
      <w:r>
        <w:rPr>
          <w:rtl/>
        </w:rPr>
        <w:t xml:space="preserve"> باطل نم</w:t>
      </w:r>
      <w:r>
        <w:rPr>
          <w:rFonts w:hint="cs"/>
          <w:rtl/>
        </w:rPr>
        <w:t>ی‌</w:t>
      </w:r>
      <w:r>
        <w:rPr>
          <w:rFonts w:hint="eastAsia"/>
          <w:rtl/>
        </w:rPr>
        <w:t>شود؟</w:t>
      </w:r>
      <w:r>
        <w:rPr>
          <w:rtl/>
        </w:rPr>
        <w:t xml:space="preserve"> ازاله نجاست توصل</w:t>
      </w:r>
      <w:r>
        <w:rPr>
          <w:rFonts w:hint="cs"/>
          <w:rtl/>
        </w:rPr>
        <w:t>ی</w:t>
      </w:r>
      <w:r>
        <w:rPr>
          <w:rtl/>
        </w:rPr>
        <w:t xml:space="preserve"> است</w:t>
      </w:r>
      <w:r w:rsidR="006C55CE">
        <w:rPr>
          <w:rFonts w:hint="cs"/>
          <w:rtl/>
        </w:rPr>
        <w:t>؟</w:t>
      </w:r>
    </w:p>
    <w:p w14:paraId="56358E81" w14:textId="54517026" w:rsidR="006C55CE" w:rsidRDefault="003A1875" w:rsidP="001B3932">
      <w:pPr>
        <w:rPr>
          <w:rtl/>
        </w:rPr>
      </w:pPr>
      <w:r>
        <w:rPr>
          <w:rtl/>
        </w:rPr>
        <w:t xml:space="preserve"> عبارت صاحب کفا</w:t>
      </w:r>
      <w:r>
        <w:rPr>
          <w:rFonts w:hint="cs"/>
          <w:rtl/>
        </w:rPr>
        <w:t>ی</w:t>
      </w:r>
      <w:r>
        <w:rPr>
          <w:rFonts w:hint="eastAsia"/>
          <w:rtl/>
        </w:rPr>
        <w:t>ه</w:t>
      </w:r>
      <w:r>
        <w:rPr>
          <w:rtl/>
        </w:rPr>
        <w:t xml:space="preserve"> ا</w:t>
      </w:r>
      <w:r>
        <w:rPr>
          <w:rFonts w:hint="cs"/>
          <w:rtl/>
        </w:rPr>
        <w:t>ی</w:t>
      </w:r>
      <w:r>
        <w:rPr>
          <w:rFonts w:hint="eastAsia"/>
          <w:rtl/>
        </w:rPr>
        <w:t>ن</w:t>
      </w:r>
      <w:r>
        <w:rPr>
          <w:rtl/>
        </w:rPr>
        <w:t xml:space="preserve"> است: «</w:t>
      </w:r>
      <w:r w:rsidR="001B3932" w:rsidRPr="001B3932">
        <w:rPr>
          <w:rtl/>
        </w:rPr>
        <w:t xml:space="preserve"> </w:t>
      </w:r>
      <w:r w:rsidR="001B3932" w:rsidRPr="001B3932">
        <w:rPr>
          <w:color w:val="000080"/>
          <w:rtl/>
        </w:rPr>
        <w:t>وأما القسم الثالث ، فلا يكون حرمة الشرط والنهي عنه موجباً لفساد العبادة ، إلّا فيما كان عبادة ، كي تكون حرمته موجبة لفساده المستلزم لفساد المشروط به.</w:t>
      </w:r>
      <w:r w:rsidR="001B3932">
        <w:rPr>
          <w:rFonts w:hint="cs"/>
          <w:color w:val="000080"/>
          <w:rtl/>
        </w:rPr>
        <w:t xml:space="preserve"> </w:t>
      </w:r>
      <w:r w:rsidR="001B3932" w:rsidRPr="001B3932">
        <w:rPr>
          <w:color w:val="000080"/>
          <w:rtl/>
        </w:rPr>
        <w:t>وبالجملة لا يكاد يكون النهي عن الشرط موجباً لفساد العبادة المشروطة به ، لو لم يكن موجباً لفساده ، كما إذا كانت عبادة</w:t>
      </w:r>
      <w:r>
        <w:rPr>
          <w:rtl/>
        </w:rPr>
        <w:t>»</w:t>
      </w:r>
      <w:r w:rsidR="001B3932">
        <w:rPr>
          <w:rStyle w:val="FootnoteReference"/>
          <w:rtl/>
        </w:rPr>
        <w:footnoteReference w:id="4"/>
      </w:r>
      <w:r>
        <w:rPr>
          <w:rtl/>
        </w:rPr>
        <w:t xml:space="preserve">. </w:t>
      </w:r>
      <w:r>
        <w:rPr>
          <w:rFonts w:hint="cs"/>
          <w:rtl/>
        </w:rPr>
        <w:t>ی</w:t>
      </w:r>
      <w:r>
        <w:rPr>
          <w:rFonts w:hint="eastAsia"/>
          <w:rtl/>
        </w:rPr>
        <w:t>عن</w:t>
      </w:r>
      <w:r>
        <w:rPr>
          <w:rFonts w:hint="cs"/>
          <w:rtl/>
        </w:rPr>
        <w:t>ی</w:t>
      </w:r>
      <w:r>
        <w:rPr>
          <w:rtl/>
        </w:rPr>
        <w:t xml:space="preserve"> فقط در صورت</w:t>
      </w:r>
      <w:r>
        <w:rPr>
          <w:rFonts w:hint="cs"/>
          <w:rtl/>
        </w:rPr>
        <w:t>ی</w:t>
      </w:r>
      <w:r>
        <w:rPr>
          <w:rtl/>
        </w:rPr>
        <w:t xml:space="preserve"> که شرط عباد</w:t>
      </w:r>
      <w:r>
        <w:rPr>
          <w:rFonts w:hint="cs"/>
          <w:rtl/>
        </w:rPr>
        <w:t>ی</w:t>
      </w:r>
      <w:r>
        <w:rPr>
          <w:rtl/>
        </w:rPr>
        <w:t xml:space="preserve"> باشد، حرمت آن موجب فسادش م</w:t>
      </w:r>
      <w:r>
        <w:rPr>
          <w:rFonts w:hint="cs"/>
          <w:rtl/>
        </w:rPr>
        <w:t>ی‌</w:t>
      </w:r>
      <w:r>
        <w:rPr>
          <w:rFonts w:hint="eastAsia"/>
          <w:rtl/>
        </w:rPr>
        <w:t>شود</w:t>
      </w:r>
      <w:r>
        <w:rPr>
          <w:rtl/>
        </w:rPr>
        <w:t xml:space="preserve"> و مستلزم فساد مشروط به (نماز) است. اشکال ا</w:t>
      </w:r>
      <w:r>
        <w:rPr>
          <w:rFonts w:hint="cs"/>
          <w:rtl/>
        </w:rPr>
        <w:t>ی</w:t>
      </w:r>
      <w:r>
        <w:rPr>
          <w:rFonts w:hint="eastAsia"/>
          <w:rtl/>
        </w:rPr>
        <w:t>ن</w:t>
      </w:r>
      <w:r>
        <w:rPr>
          <w:rtl/>
        </w:rPr>
        <w:t xml:space="preserve"> است که اگر شرط توصل</w:t>
      </w:r>
      <w:r>
        <w:rPr>
          <w:rFonts w:hint="cs"/>
          <w:rtl/>
        </w:rPr>
        <w:t>ی</w:t>
      </w:r>
      <w:r>
        <w:rPr>
          <w:rtl/>
        </w:rPr>
        <w:t xml:space="preserve"> باشد، مثلاً گفته «اغسل ثوبک ف</w:t>
      </w:r>
      <w:r>
        <w:rPr>
          <w:rFonts w:hint="cs"/>
          <w:rtl/>
        </w:rPr>
        <w:t>ی</w:t>
      </w:r>
      <w:r>
        <w:rPr>
          <w:rtl/>
        </w:rPr>
        <w:t xml:space="preserve"> حال الصلاة» </w:t>
      </w:r>
      <w:r>
        <w:rPr>
          <w:rFonts w:hint="cs"/>
          <w:rtl/>
        </w:rPr>
        <w:t>ی</w:t>
      </w:r>
      <w:r>
        <w:rPr>
          <w:rFonts w:hint="eastAsia"/>
          <w:rtl/>
        </w:rPr>
        <w:t>ا</w:t>
      </w:r>
      <w:r>
        <w:rPr>
          <w:rtl/>
        </w:rPr>
        <w:t xml:space="preserve"> به دل</w:t>
      </w:r>
      <w:r>
        <w:rPr>
          <w:rFonts w:hint="cs"/>
          <w:rtl/>
        </w:rPr>
        <w:t>ی</w:t>
      </w:r>
      <w:r>
        <w:rPr>
          <w:rFonts w:hint="eastAsia"/>
          <w:rtl/>
        </w:rPr>
        <w:t>ل</w:t>
      </w:r>
      <w:r>
        <w:rPr>
          <w:rFonts w:hint="cs"/>
          <w:rtl/>
        </w:rPr>
        <w:t>ی</w:t>
      </w:r>
      <w:r>
        <w:rPr>
          <w:rtl/>
        </w:rPr>
        <w:t xml:space="preserve"> ب</w:t>
      </w:r>
      <w:r>
        <w:rPr>
          <w:rFonts w:hint="cs"/>
          <w:rtl/>
        </w:rPr>
        <w:t>ی</w:t>
      </w:r>
      <w:r>
        <w:rPr>
          <w:rFonts w:hint="eastAsia"/>
          <w:rtl/>
        </w:rPr>
        <w:t>ان</w:t>
      </w:r>
      <w:r>
        <w:rPr>
          <w:rtl/>
        </w:rPr>
        <w:t xml:space="preserve"> شده که شرط صحت صلات طهارت لباس است، حال اگر مخا</w:t>
      </w:r>
      <w:r>
        <w:rPr>
          <w:rFonts w:hint="eastAsia"/>
          <w:rtl/>
        </w:rPr>
        <w:t>لفت</w:t>
      </w:r>
      <w:r>
        <w:rPr>
          <w:rtl/>
        </w:rPr>
        <w:t xml:space="preserve"> کرد و عمداً در نجس خواند، آ</w:t>
      </w:r>
      <w:r>
        <w:rPr>
          <w:rFonts w:hint="cs"/>
          <w:rtl/>
        </w:rPr>
        <w:t>ی</w:t>
      </w:r>
      <w:r>
        <w:rPr>
          <w:rFonts w:hint="eastAsia"/>
          <w:rtl/>
        </w:rPr>
        <w:t>ا</w:t>
      </w:r>
      <w:r>
        <w:rPr>
          <w:rtl/>
        </w:rPr>
        <w:t xml:space="preserve"> نمازش باطل نم</w:t>
      </w:r>
      <w:r>
        <w:rPr>
          <w:rFonts w:hint="cs"/>
          <w:rtl/>
        </w:rPr>
        <w:t>ی‌</w:t>
      </w:r>
      <w:r>
        <w:rPr>
          <w:rFonts w:hint="eastAsia"/>
          <w:rtl/>
        </w:rPr>
        <w:t>شود؟</w:t>
      </w:r>
      <w:r>
        <w:rPr>
          <w:rtl/>
        </w:rPr>
        <w:t xml:space="preserve"> ه</w:t>
      </w:r>
      <w:r>
        <w:rPr>
          <w:rFonts w:hint="cs"/>
          <w:rtl/>
        </w:rPr>
        <w:t>ی</w:t>
      </w:r>
      <w:r>
        <w:rPr>
          <w:rFonts w:hint="eastAsia"/>
          <w:rtl/>
        </w:rPr>
        <w:t>چ‌کس</w:t>
      </w:r>
      <w:r>
        <w:rPr>
          <w:rtl/>
        </w:rPr>
        <w:t xml:space="preserve"> نگفته نماز با لباس نجس باطل ن</w:t>
      </w:r>
      <w:r>
        <w:rPr>
          <w:rFonts w:hint="cs"/>
          <w:rtl/>
        </w:rPr>
        <w:t>ی</w:t>
      </w:r>
      <w:r>
        <w:rPr>
          <w:rFonts w:hint="eastAsia"/>
          <w:rtl/>
        </w:rPr>
        <w:t>ست</w:t>
      </w:r>
      <w:r>
        <w:rPr>
          <w:rtl/>
        </w:rPr>
        <w:t>. ا</w:t>
      </w:r>
      <w:r>
        <w:rPr>
          <w:rFonts w:hint="cs"/>
          <w:rtl/>
        </w:rPr>
        <w:t>ی</w:t>
      </w:r>
      <w:r>
        <w:rPr>
          <w:rFonts w:hint="eastAsia"/>
          <w:rtl/>
        </w:rPr>
        <w:t>شان</w:t>
      </w:r>
      <w:r>
        <w:rPr>
          <w:rtl/>
        </w:rPr>
        <w:t xml:space="preserve"> دارد م</w:t>
      </w:r>
      <w:r>
        <w:rPr>
          <w:rFonts w:hint="cs"/>
          <w:rtl/>
        </w:rPr>
        <w:t>ی‌</w:t>
      </w:r>
      <w:r>
        <w:rPr>
          <w:rFonts w:hint="eastAsia"/>
          <w:rtl/>
        </w:rPr>
        <w:t>گو</w:t>
      </w:r>
      <w:r>
        <w:rPr>
          <w:rFonts w:hint="cs"/>
          <w:rtl/>
        </w:rPr>
        <w:t>ی</w:t>
      </w:r>
      <w:r>
        <w:rPr>
          <w:rFonts w:hint="eastAsia"/>
          <w:rtl/>
        </w:rPr>
        <w:t>د</w:t>
      </w:r>
      <w:r>
        <w:rPr>
          <w:rtl/>
        </w:rPr>
        <w:t xml:space="preserve"> اگر توصل</w:t>
      </w:r>
      <w:r>
        <w:rPr>
          <w:rFonts w:hint="cs"/>
          <w:rtl/>
        </w:rPr>
        <w:t>ی</w:t>
      </w:r>
      <w:r>
        <w:rPr>
          <w:rtl/>
        </w:rPr>
        <w:t xml:space="preserve"> باشد با لباس نجس نماز بخواند اشکال ندارد با ا</w:t>
      </w:r>
      <w:r>
        <w:rPr>
          <w:rFonts w:hint="cs"/>
          <w:rtl/>
        </w:rPr>
        <w:t>ی</w:t>
      </w:r>
      <w:r>
        <w:rPr>
          <w:rFonts w:hint="eastAsia"/>
          <w:rtl/>
        </w:rPr>
        <w:t>نکه</w:t>
      </w:r>
      <w:r>
        <w:rPr>
          <w:rtl/>
        </w:rPr>
        <w:t xml:space="preserve"> نه</w:t>
      </w:r>
      <w:r>
        <w:rPr>
          <w:rFonts w:hint="cs"/>
          <w:rtl/>
        </w:rPr>
        <w:t>ی</w:t>
      </w:r>
      <w:r>
        <w:rPr>
          <w:rtl/>
        </w:rPr>
        <w:t xml:space="preserve"> هم به آن وارد است. در حال</w:t>
      </w:r>
      <w:r>
        <w:rPr>
          <w:rFonts w:hint="cs"/>
          <w:rtl/>
        </w:rPr>
        <w:t>ی</w:t>
      </w:r>
      <w:r>
        <w:rPr>
          <w:rtl/>
        </w:rPr>
        <w:t xml:space="preserve"> که طهارت از خَبَث توصل</w:t>
      </w:r>
      <w:r>
        <w:rPr>
          <w:rFonts w:hint="cs"/>
          <w:rtl/>
        </w:rPr>
        <w:t>ی</w:t>
      </w:r>
      <w:r>
        <w:rPr>
          <w:rtl/>
        </w:rPr>
        <w:t xml:space="preserve"> است، اما طهارت از حَدَث (غس</w:t>
      </w:r>
      <w:r>
        <w:rPr>
          <w:rFonts w:hint="eastAsia"/>
          <w:rtl/>
        </w:rPr>
        <w:t>ل</w:t>
      </w:r>
      <w:r>
        <w:rPr>
          <w:rtl/>
        </w:rPr>
        <w:t xml:space="preserve"> و وضو) عباد</w:t>
      </w:r>
      <w:r>
        <w:rPr>
          <w:rFonts w:hint="cs"/>
          <w:rtl/>
        </w:rPr>
        <w:t>ی</w:t>
      </w:r>
      <w:r>
        <w:rPr>
          <w:rtl/>
        </w:rPr>
        <w:t xml:space="preserve"> است. ا</w:t>
      </w:r>
      <w:r>
        <w:rPr>
          <w:rFonts w:hint="cs"/>
          <w:rtl/>
        </w:rPr>
        <w:t>ی</w:t>
      </w:r>
      <w:r>
        <w:rPr>
          <w:rFonts w:hint="eastAsia"/>
          <w:rtl/>
        </w:rPr>
        <w:t>ن</w:t>
      </w:r>
      <w:r>
        <w:rPr>
          <w:rtl/>
        </w:rPr>
        <w:t xml:space="preserve"> اول</w:t>
      </w:r>
      <w:r>
        <w:rPr>
          <w:rFonts w:hint="cs"/>
          <w:rtl/>
        </w:rPr>
        <w:t>ی</w:t>
      </w:r>
      <w:r>
        <w:rPr>
          <w:rFonts w:hint="eastAsia"/>
          <w:rtl/>
        </w:rPr>
        <w:t>ن</w:t>
      </w:r>
      <w:r>
        <w:rPr>
          <w:rtl/>
        </w:rPr>
        <w:t xml:space="preserve"> نقض</w:t>
      </w:r>
      <w:r>
        <w:rPr>
          <w:rFonts w:hint="cs"/>
          <w:rtl/>
        </w:rPr>
        <w:t>ی</w:t>
      </w:r>
      <w:r>
        <w:rPr>
          <w:rtl/>
        </w:rPr>
        <w:t xml:space="preserve"> است که وارد م</w:t>
      </w:r>
      <w:r>
        <w:rPr>
          <w:rFonts w:hint="cs"/>
          <w:rtl/>
        </w:rPr>
        <w:t>ی‌</w:t>
      </w:r>
      <w:r>
        <w:rPr>
          <w:rFonts w:hint="eastAsia"/>
          <w:rtl/>
        </w:rPr>
        <w:t>شود</w:t>
      </w:r>
      <w:r>
        <w:rPr>
          <w:rtl/>
        </w:rPr>
        <w:t xml:space="preserve">. </w:t>
      </w:r>
    </w:p>
    <w:p w14:paraId="4D941210" w14:textId="4A9877B7" w:rsidR="003A1875" w:rsidRDefault="003A1875" w:rsidP="003A1875">
      <w:pPr>
        <w:rPr>
          <w:rtl/>
        </w:rPr>
      </w:pPr>
      <w:r>
        <w:rPr>
          <w:rtl/>
        </w:rPr>
        <w:t>تفاوت فقها با اصول</w:t>
      </w:r>
      <w:r>
        <w:rPr>
          <w:rFonts w:hint="cs"/>
          <w:rtl/>
        </w:rPr>
        <w:t>یی</w:t>
      </w:r>
      <w:r>
        <w:rPr>
          <w:rFonts w:hint="eastAsia"/>
          <w:rtl/>
        </w:rPr>
        <w:t>ن</w:t>
      </w:r>
      <w:r>
        <w:rPr>
          <w:rtl/>
        </w:rPr>
        <w:t xml:space="preserve"> محض ا</w:t>
      </w:r>
      <w:r>
        <w:rPr>
          <w:rFonts w:hint="cs"/>
          <w:rtl/>
        </w:rPr>
        <w:t>ی</w:t>
      </w:r>
      <w:r>
        <w:rPr>
          <w:rFonts w:hint="eastAsia"/>
          <w:rtl/>
        </w:rPr>
        <w:t>ن</w:t>
      </w:r>
      <w:r>
        <w:rPr>
          <w:rtl/>
        </w:rPr>
        <w:t xml:space="preserve"> است که آن‌ها در فقه حاضرالذهن ن</w:t>
      </w:r>
      <w:r>
        <w:rPr>
          <w:rFonts w:hint="cs"/>
          <w:rtl/>
        </w:rPr>
        <w:t>ی</w:t>
      </w:r>
      <w:r>
        <w:rPr>
          <w:rFonts w:hint="eastAsia"/>
          <w:rtl/>
        </w:rPr>
        <w:t>ستند</w:t>
      </w:r>
      <w:r>
        <w:rPr>
          <w:rtl/>
        </w:rPr>
        <w:t>. برخ</w:t>
      </w:r>
      <w:r>
        <w:rPr>
          <w:rFonts w:hint="cs"/>
          <w:rtl/>
        </w:rPr>
        <w:t>ی</w:t>
      </w:r>
      <w:r>
        <w:rPr>
          <w:rtl/>
        </w:rPr>
        <w:t xml:space="preserve"> از اصول</w:t>
      </w:r>
      <w:r>
        <w:rPr>
          <w:rFonts w:hint="cs"/>
          <w:rtl/>
        </w:rPr>
        <w:t>یی</w:t>
      </w:r>
      <w:r>
        <w:rPr>
          <w:rFonts w:hint="eastAsia"/>
          <w:rtl/>
        </w:rPr>
        <w:t>ن</w:t>
      </w:r>
      <w:r>
        <w:rPr>
          <w:rtl/>
        </w:rPr>
        <w:t xml:space="preserve"> اصلاً کتاب فقه ننوشته‌اند، </w:t>
      </w:r>
      <w:r>
        <w:rPr>
          <w:rFonts w:hint="cs"/>
          <w:rtl/>
        </w:rPr>
        <w:t>ی</w:t>
      </w:r>
      <w:r>
        <w:rPr>
          <w:rFonts w:hint="eastAsia"/>
          <w:rtl/>
        </w:rPr>
        <w:t>ا</w:t>
      </w:r>
      <w:r>
        <w:rPr>
          <w:rtl/>
        </w:rPr>
        <w:t xml:space="preserve"> اگر مثل آخوند نوشته‌اند، مثلاً حاش</w:t>
      </w:r>
      <w:r>
        <w:rPr>
          <w:rFonts w:hint="cs"/>
          <w:rtl/>
        </w:rPr>
        <w:t>ی</w:t>
      </w:r>
      <w:r>
        <w:rPr>
          <w:rFonts w:hint="eastAsia"/>
          <w:rtl/>
        </w:rPr>
        <w:t>ه</w:t>
      </w:r>
      <w:r>
        <w:rPr>
          <w:rtl/>
        </w:rPr>
        <w:t xml:space="preserve"> بر مکاسب در ب</w:t>
      </w:r>
      <w:r>
        <w:rPr>
          <w:rFonts w:hint="cs"/>
          <w:rtl/>
        </w:rPr>
        <w:t>ی</w:t>
      </w:r>
      <w:r>
        <w:rPr>
          <w:rFonts w:hint="eastAsia"/>
          <w:rtl/>
        </w:rPr>
        <w:t>ع</w:t>
      </w:r>
      <w:r>
        <w:rPr>
          <w:rtl/>
        </w:rPr>
        <w:t xml:space="preserve"> بوده و در عباد</w:t>
      </w:r>
      <w:r>
        <w:rPr>
          <w:rFonts w:hint="cs"/>
          <w:rtl/>
        </w:rPr>
        <w:t>ی</w:t>
      </w:r>
      <w:r>
        <w:rPr>
          <w:rFonts w:hint="eastAsia"/>
          <w:rtl/>
        </w:rPr>
        <w:t>ات</w:t>
      </w:r>
      <w:r>
        <w:rPr>
          <w:rtl/>
        </w:rPr>
        <w:t xml:space="preserve"> کتاب</w:t>
      </w:r>
      <w:r>
        <w:rPr>
          <w:rFonts w:hint="cs"/>
          <w:rtl/>
        </w:rPr>
        <w:t>ی</w:t>
      </w:r>
      <w:r>
        <w:rPr>
          <w:rtl/>
        </w:rPr>
        <w:t xml:space="preserve"> از ا</w:t>
      </w:r>
      <w:r>
        <w:rPr>
          <w:rFonts w:hint="cs"/>
          <w:rtl/>
        </w:rPr>
        <w:t>ی</w:t>
      </w:r>
      <w:r>
        <w:rPr>
          <w:rFonts w:hint="eastAsia"/>
          <w:rtl/>
        </w:rPr>
        <w:t>شان</w:t>
      </w:r>
      <w:r>
        <w:rPr>
          <w:rtl/>
        </w:rPr>
        <w:t xml:space="preserve"> م</w:t>
      </w:r>
      <w:r>
        <w:rPr>
          <w:rFonts w:hint="eastAsia"/>
          <w:rtl/>
        </w:rPr>
        <w:t>عروف</w:t>
      </w:r>
      <w:r>
        <w:rPr>
          <w:rtl/>
        </w:rPr>
        <w:t xml:space="preserve"> ن</w:t>
      </w:r>
      <w:r>
        <w:rPr>
          <w:rFonts w:hint="cs"/>
          <w:rtl/>
        </w:rPr>
        <w:t>ی</w:t>
      </w:r>
      <w:r>
        <w:rPr>
          <w:rFonts w:hint="eastAsia"/>
          <w:rtl/>
        </w:rPr>
        <w:t>ست</w:t>
      </w:r>
      <w:r>
        <w:rPr>
          <w:rtl/>
        </w:rPr>
        <w:t>. اما کس</w:t>
      </w:r>
      <w:r>
        <w:rPr>
          <w:rFonts w:hint="cs"/>
          <w:rtl/>
        </w:rPr>
        <w:t>ی</w:t>
      </w:r>
      <w:r>
        <w:rPr>
          <w:rtl/>
        </w:rPr>
        <w:t xml:space="preserve"> مثل ش</w:t>
      </w:r>
      <w:r>
        <w:rPr>
          <w:rFonts w:hint="cs"/>
          <w:rtl/>
        </w:rPr>
        <w:t>ی</w:t>
      </w:r>
      <w:r>
        <w:rPr>
          <w:rFonts w:hint="eastAsia"/>
          <w:rtl/>
        </w:rPr>
        <w:t>خ</w:t>
      </w:r>
      <w:r>
        <w:rPr>
          <w:rtl/>
        </w:rPr>
        <w:t xml:space="preserve"> انصار</w:t>
      </w:r>
      <w:r>
        <w:rPr>
          <w:rFonts w:hint="cs"/>
          <w:rtl/>
        </w:rPr>
        <w:t>ی</w:t>
      </w:r>
      <w:r>
        <w:rPr>
          <w:rtl/>
        </w:rPr>
        <w:t xml:space="preserve"> هم در طهارت، هم در صلات، هم در ب</w:t>
      </w:r>
      <w:r>
        <w:rPr>
          <w:rFonts w:hint="cs"/>
          <w:rtl/>
        </w:rPr>
        <w:t>ی</w:t>
      </w:r>
      <w:r>
        <w:rPr>
          <w:rFonts w:hint="eastAsia"/>
          <w:rtl/>
        </w:rPr>
        <w:t>ع</w:t>
      </w:r>
      <w:r>
        <w:rPr>
          <w:rtl/>
        </w:rPr>
        <w:t xml:space="preserve"> و هم در قضا و شهادات کتب فقه</w:t>
      </w:r>
      <w:r>
        <w:rPr>
          <w:rFonts w:hint="cs"/>
          <w:rtl/>
        </w:rPr>
        <w:t>ی</w:t>
      </w:r>
      <w:r>
        <w:rPr>
          <w:rtl/>
        </w:rPr>
        <w:t xml:space="preserve"> دارد. ا</w:t>
      </w:r>
      <w:r>
        <w:rPr>
          <w:rFonts w:hint="cs"/>
          <w:rtl/>
        </w:rPr>
        <w:t>ی</w:t>
      </w:r>
      <w:r>
        <w:rPr>
          <w:rFonts w:hint="eastAsia"/>
          <w:rtl/>
        </w:rPr>
        <w:t>ن‌گونه</w:t>
      </w:r>
      <w:r>
        <w:rPr>
          <w:rtl/>
        </w:rPr>
        <w:t xml:space="preserve"> فقها حواسشان جمع است.</w:t>
      </w:r>
    </w:p>
    <w:p w14:paraId="6CE76D03" w14:textId="77777777" w:rsidR="006C55CE" w:rsidRDefault="003A1875" w:rsidP="003A1875">
      <w:pPr>
        <w:rPr>
          <w:rtl/>
        </w:rPr>
      </w:pPr>
      <w:r>
        <w:rPr>
          <w:rFonts w:hint="eastAsia"/>
          <w:rtl/>
        </w:rPr>
        <w:t>در</w:t>
      </w:r>
      <w:r>
        <w:rPr>
          <w:rtl/>
        </w:rPr>
        <w:t xml:space="preserve"> مورد وصف، اگر وصف ملازم باشد، مخالفت آن موجب فساد صلات است و نه</w:t>
      </w:r>
      <w:r>
        <w:rPr>
          <w:rFonts w:hint="cs"/>
          <w:rtl/>
        </w:rPr>
        <w:t>ی</w:t>
      </w:r>
      <w:r>
        <w:rPr>
          <w:rtl/>
        </w:rPr>
        <w:t xml:space="preserve"> در آن دلالت بر فساد صلات م</w:t>
      </w:r>
      <w:r>
        <w:rPr>
          <w:rFonts w:hint="cs"/>
          <w:rtl/>
        </w:rPr>
        <w:t>ی‌</w:t>
      </w:r>
      <w:r>
        <w:rPr>
          <w:rFonts w:hint="eastAsia"/>
          <w:rtl/>
        </w:rPr>
        <w:t>کند</w:t>
      </w:r>
      <w:r>
        <w:rPr>
          <w:rtl/>
        </w:rPr>
        <w:t>. ا</w:t>
      </w:r>
      <w:r>
        <w:rPr>
          <w:rFonts w:hint="cs"/>
          <w:rtl/>
        </w:rPr>
        <w:t>ی</w:t>
      </w:r>
      <w:r>
        <w:rPr>
          <w:rFonts w:hint="eastAsia"/>
          <w:rtl/>
        </w:rPr>
        <w:t>ن</w:t>
      </w:r>
      <w:r>
        <w:rPr>
          <w:rtl/>
        </w:rPr>
        <w:t xml:space="preserve"> صح</w:t>
      </w:r>
      <w:r>
        <w:rPr>
          <w:rFonts w:hint="cs"/>
          <w:rtl/>
        </w:rPr>
        <w:t>ی</w:t>
      </w:r>
      <w:r>
        <w:rPr>
          <w:rFonts w:hint="eastAsia"/>
          <w:rtl/>
        </w:rPr>
        <w:t>ح</w:t>
      </w:r>
      <w:r>
        <w:rPr>
          <w:rtl/>
        </w:rPr>
        <w:t xml:space="preserve"> است، چون با تمام اجزاء صلات عج</w:t>
      </w:r>
      <w:r>
        <w:rPr>
          <w:rFonts w:hint="cs"/>
          <w:rtl/>
        </w:rPr>
        <w:t>ی</w:t>
      </w:r>
      <w:r>
        <w:rPr>
          <w:rFonts w:hint="eastAsia"/>
          <w:rtl/>
        </w:rPr>
        <w:t>ن</w:t>
      </w:r>
      <w:r>
        <w:rPr>
          <w:rtl/>
        </w:rPr>
        <w:t xml:space="preserve"> شده است؛ مثل جهر در قرائت که از اول قرائت تا آخر با آن هست. وقت</w:t>
      </w:r>
      <w:r>
        <w:rPr>
          <w:rFonts w:hint="cs"/>
          <w:rtl/>
        </w:rPr>
        <w:t>ی</w:t>
      </w:r>
      <w:r>
        <w:rPr>
          <w:rtl/>
        </w:rPr>
        <w:t xml:space="preserve"> شارع نه</w:t>
      </w:r>
      <w:r>
        <w:rPr>
          <w:rFonts w:hint="cs"/>
          <w:rtl/>
        </w:rPr>
        <w:t>ی</w:t>
      </w:r>
      <w:r>
        <w:rPr>
          <w:rtl/>
        </w:rPr>
        <w:t xml:space="preserve"> از جهر کرده، </w:t>
      </w:r>
      <w:r>
        <w:rPr>
          <w:rFonts w:hint="cs"/>
          <w:rtl/>
        </w:rPr>
        <w:t>ی</w:t>
      </w:r>
      <w:r>
        <w:rPr>
          <w:rFonts w:hint="eastAsia"/>
          <w:rtl/>
        </w:rPr>
        <w:t>عن</w:t>
      </w:r>
      <w:r>
        <w:rPr>
          <w:rFonts w:hint="cs"/>
          <w:rtl/>
        </w:rPr>
        <w:t>ی</w:t>
      </w:r>
      <w:r>
        <w:rPr>
          <w:rtl/>
        </w:rPr>
        <w:t xml:space="preserve"> ا</w:t>
      </w:r>
      <w:r>
        <w:rPr>
          <w:rFonts w:hint="cs"/>
          <w:rtl/>
        </w:rPr>
        <w:t>ی</w:t>
      </w:r>
      <w:r>
        <w:rPr>
          <w:rFonts w:hint="eastAsia"/>
          <w:rtl/>
        </w:rPr>
        <w:t>ن‌گونه</w:t>
      </w:r>
      <w:r>
        <w:rPr>
          <w:rtl/>
        </w:rPr>
        <w:t xml:space="preserve"> قرائت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و مبغوض است. ا</w:t>
      </w:r>
      <w:r>
        <w:rPr>
          <w:rFonts w:hint="cs"/>
          <w:rtl/>
        </w:rPr>
        <w:t>ی</w:t>
      </w:r>
      <w:r>
        <w:rPr>
          <w:rFonts w:hint="eastAsia"/>
          <w:rtl/>
        </w:rPr>
        <w:t>ن</w:t>
      </w:r>
      <w:r>
        <w:rPr>
          <w:rtl/>
        </w:rPr>
        <w:t xml:space="preserve"> مُبعِّد نم</w:t>
      </w:r>
      <w:r>
        <w:rPr>
          <w:rFonts w:hint="cs"/>
          <w:rtl/>
        </w:rPr>
        <w:t>ی‌</w:t>
      </w:r>
      <w:r>
        <w:rPr>
          <w:rFonts w:hint="eastAsia"/>
          <w:rtl/>
        </w:rPr>
        <w:t>تواند</w:t>
      </w:r>
      <w:r>
        <w:rPr>
          <w:rtl/>
        </w:rPr>
        <w:t xml:space="preserve"> مقرب باشد و فسادش به کل عبادت سرا</w:t>
      </w:r>
      <w:r>
        <w:rPr>
          <w:rFonts w:hint="cs"/>
          <w:rtl/>
        </w:rPr>
        <w:t>ی</w:t>
      </w:r>
      <w:r>
        <w:rPr>
          <w:rFonts w:hint="eastAsia"/>
          <w:rtl/>
        </w:rPr>
        <w:t>ت</w:t>
      </w:r>
      <w:r>
        <w:rPr>
          <w:rtl/>
        </w:rPr>
        <w:t xml:space="preserve"> م</w:t>
      </w:r>
      <w:r>
        <w:rPr>
          <w:rFonts w:hint="cs"/>
          <w:rtl/>
        </w:rPr>
        <w:t>ی‌</w:t>
      </w:r>
      <w:r>
        <w:rPr>
          <w:rFonts w:hint="eastAsia"/>
          <w:rtl/>
        </w:rPr>
        <w:t>کند</w:t>
      </w:r>
      <w:r>
        <w:rPr>
          <w:rtl/>
        </w:rPr>
        <w:t>.</w:t>
      </w:r>
    </w:p>
    <w:p w14:paraId="3C852993" w14:textId="77777777" w:rsidR="00E007E4" w:rsidRDefault="003A1875" w:rsidP="003A1875">
      <w:pPr>
        <w:rPr>
          <w:rtl/>
        </w:rPr>
      </w:pPr>
      <w:r>
        <w:rPr>
          <w:rtl/>
        </w:rPr>
        <w:lastRenderedPageBreak/>
        <w:t xml:space="preserve"> اما اگر وصف مفارق باشد - </w:t>
      </w:r>
      <w:r>
        <w:rPr>
          <w:rFonts w:hint="cs"/>
          <w:rtl/>
        </w:rPr>
        <w:t>ی</w:t>
      </w:r>
      <w:r>
        <w:rPr>
          <w:rFonts w:hint="eastAsia"/>
          <w:rtl/>
        </w:rPr>
        <w:t>عن</w:t>
      </w:r>
      <w:r>
        <w:rPr>
          <w:rFonts w:hint="cs"/>
          <w:rtl/>
        </w:rPr>
        <w:t>ی</w:t>
      </w:r>
      <w:r>
        <w:rPr>
          <w:rtl/>
        </w:rPr>
        <w:t xml:space="preserve"> چ</w:t>
      </w:r>
      <w:r>
        <w:rPr>
          <w:rFonts w:hint="cs"/>
          <w:rtl/>
        </w:rPr>
        <w:t>ی</w:t>
      </w:r>
      <w:r>
        <w:rPr>
          <w:rFonts w:hint="eastAsia"/>
          <w:rtl/>
        </w:rPr>
        <w:t>ز</w:t>
      </w:r>
      <w:r>
        <w:rPr>
          <w:rFonts w:hint="cs"/>
          <w:rtl/>
        </w:rPr>
        <w:t>ی</w:t>
      </w:r>
      <w:r>
        <w:rPr>
          <w:rtl/>
        </w:rPr>
        <w:t xml:space="preserve"> که در ذات ا</w:t>
      </w:r>
      <w:r>
        <w:rPr>
          <w:rFonts w:hint="cs"/>
          <w:rtl/>
        </w:rPr>
        <w:t>ی</w:t>
      </w:r>
      <w:r>
        <w:rPr>
          <w:rFonts w:hint="eastAsia"/>
          <w:rtl/>
        </w:rPr>
        <w:t>ن</w:t>
      </w:r>
      <w:r>
        <w:rPr>
          <w:rtl/>
        </w:rPr>
        <w:t xml:space="preserve"> ن</w:t>
      </w:r>
      <w:r>
        <w:rPr>
          <w:rFonts w:hint="cs"/>
          <w:rtl/>
        </w:rPr>
        <w:t>ی</w:t>
      </w:r>
      <w:r>
        <w:rPr>
          <w:rFonts w:hint="eastAsia"/>
          <w:rtl/>
        </w:rPr>
        <w:t>ست</w:t>
      </w:r>
      <w:r>
        <w:rPr>
          <w:rtl/>
        </w:rPr>
        <w:t xml:space="preserve"> که به آن متصف شود از جانب شارع، مثل «ال</w:t>
      </w:r>
      <w:r w:rsidR="006C55CE">
        <w:rPr>
          <w:rFonts w:hint="cs"/>
          <w:rtl/>
        </w:rPr>
        <w:t>قرائة</w:t>
      </w:r>
      <w:r>
        <w:rPr>
          <w:rtl/>
        </w:rPr>
        <w:t xml:space="preserve"> الجهر</w:t>
      </w:r>
      <w:r>
        <w:rPr>
          <w:rFonts w:hint="cs"/>
          <w:rtl/>
        </w:rPr>
        <w:t>ی</w:t>
      </w:r>
      <w:r w:rsidR="00CD2EA1">
        <w:rPr>
          <w:rFonts w:hint="cs"/>
          <w:rtl/>
        </w:rPr>
        <w:t>ة</w:t>
      </w:r>
      <w:r>
        <w:rPr>
          <w:rFonts w:hint="eastAsia"/>
          <w:rtl/>
        </w:rPr>
        <w:t>»</w:t>
      </w:r>
      <w:r>
        <w:rPr>
          <w:rtl/>
        </w:rPr>
        <w:t xml:space="preserve"> که وصف ملازم است - وصف مفارق چ</w:t>
      </w:r>
      <w:r>
        <w:rPr>
          <w:rFonts w:hint="cs"/>
          <w:rtl/>
        </w:rPr>
        <w:t>ی</w:t>
      </w:r>
      <w:r>
        <w:rPr>
          <w:rFonts w:hint="eastAsia"/>
          <w:rtl/>
        </w:rPr>
        <w:t>ز</w:t>
      </w:r>
      <w:r>
        <w:rPr>
          <w:rFonts w:hint="cs"/>
          <w:rtl/>
        </w:rPr>
        <w:t>ی</w:t>
      </w:r>
      <w:r>
        <w:rPr>
          <w:rtl/>
        </w:rPr>
        <w:t xml:space="preserve"> است که در باب صلات به آن امر و ن</w:t>
      </w:r>
      <w:r>
        <w:rPr>
          <w:rFonts w:hint="eastAsia"/>
          <w:rtl/>
        </w:rPr>
        <w:t>ه</w:t>
      </w:r>
      <w:r>
        <w:rPr>
          <w:rFonts w:hint="cs"/>
          <w:rtl/>
        </w:rPr>
        <w:t>ی</w:t>
      </w:r>
      <w:r>
        <w:rPr>
          <w:rtl/>
        </w:rPr>
        <w:t xml:space="preserve"> نشده، بلکه در جا</w:t>
      </w:r>
      <w:r>
        <w:rPr>
          <w:rFonts w:hint="cs"/>
          <w:rtl/>
        </w:rPr>
        <w:t>ی</w:t>
      </w:r>
      <w:r>
        <w:rPr>
          <w:rtl/>
        </w:rPr>
        <w:t xml:space="preserve"> د</w:t>
      </w:r>
      <w:r>
        <w:rPr>
          <w:rFonts w:hint="cs"/>
          <w:rtl/>
        </w:rPr>
        <w:t>ی</w:t>
      </w:r>
      <w:r>
        <w:rPr>
          <w:rFonts w:hint="eastAsia"/>
          <w:rtl/>
        </w:rPr>
        <w:t>گر</w:t>
      </w:r>
      <w:r>
        <w:rPr>
          <w:rtl/>
        </w:rPr>
        <w:t xml:space="preserve"> کلاً فرموده «لا تغصب». اما مکلف در </w:t>
      </w:r>
      <w:r>
        <w:rPr>
          <w:rFonts w:hint="cs"/>
          <w:rtl/>
        </w:rPr>
        <w:t>ی</w:t>
      </w:r>
      <w:r>
        <w:rPr>
          <w:rFonts w:hint="eastAsia"/>
          <w:rtl/>
        </w:rPr>
        <w:t>ک</w:t>
      </w:r>
      <w:r>
        <w:rPr>
          <w:rtl/>
        </w:rPr>
        <w:t xml:space="preserve"> مصداق</w:t>
      </w:r>
      <w:r>
        <w:rPr>
          <w:rFonts w:hint="cs"/>
          <w:rtl/>
        </w:rPr>
        <w:t>ی</w:t>
      </w:r>
      <w:r>
        <w:rPr>
          <w:rtl/>
        </w:rPr>
        <w:t xml:space="preserve"> ا</w:t>
      </w:r>
      <w:r>
        <w:rPr>
          <w:rFonts w:hint="cs"/>
          <w:rtl/>
        </w:rPr>
        <w:t>ی</w:t>
      </w:r>
      <w:r>
        <w:rPr>
          <w:rFonts w:hint="eastAsia"/>
          <w:rtl/>
        </w:rPr>
        <w:t>ن</w:t>
      </w:r>
      <w:r>
        <w:rPr>
          <w:rtl/>
        </w:rPr>
        <w:t xml:space="preserve"> منه</w:t>
      </w:r>
      <w:r>
        <w:rPr>
          <w:rFonts w:hint="cs"/>
          <w:rtl/>
        </w:rPr>
        <w:t>ی</w:t>
      </w:r>
      <w:r>
        <w:rPr>
          <w:rtl/>
        </w:rPr>
        <w:t xml:space="preserve"> را با ا</w:t>
      </w:r>
      <w:r>
        <w:rPr>
          <w:rFonts w:hint="cs"/>
          <w:rtl/>
        </w:rPr>
        <w:t>ی</w:t>
      </w:r>
      <w:r>
        <w:rPr>
          <w:rFonts w:hint="eastAsia"/>
          <w:rtl/>
        </w:rPr>
        <w:t>ن</w:t>
      </w:r>
      <w:r>
        <w:rPr>
          <w:rtl/>
        </w:rPr>
        <w:t xml:space="preserve"> مأموربه جمع و متحد کرده است. در ا</w:t>
      </w:r>
      <w:r>
        <w:rPr>
          <w:rFonts w:hint="cs"/>
          <w:rtl/>
        </w:rPr>
        <w:t>ی</w:t>
      </w:r>
      <w:r>
        <w:rPr>
          <w:rFonts w:hint="eastAsia"/>
          <w:rtl/>
        </w:rPr>
        <w:t>نجا</w:t>
      </w:r>
      <w:r>
        <w:rPr>
          <w:rtl/>
        </w:rPr>
        <w:t xml:space="preserve"> هم ا</w:t>
      </w:r>
      <w:r>
        <w:rPr>
          <w:rFonts w:hint="cs"/>
          <w:rtl/>
        </w:rPr>
        <w:t>ی</w:t>
      </w:r>
      <w:r>
        <w:rPr>
          <w:rFonts w:hint="eastAsia"/>
          <w:rtl/>
        </w:rPr>
        <w:t>شان</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بنا بر امتناع اجتماع امر و نه</w:t>
      </w:r>
      <w:r>
        <w:rPr>
          <w:rFonts w:hint="cs"/>
          <w:rtl/>
        </w:rPr>
        <w:t>ی</w:t>
      </w:r>
      <w:r>
        <w:rPr>
          <w:rFonts w:hint="eastAsia"/>
          <w:rtl/>
        </w:rPr>
        <w:t>،</w:t>
      </w:r>
      <w:r>
        <w:rPr>
          <w:rtl/>
        </w:rPr>
        <w:t xml:space="preserve"> موجب فساد است که ما هم قبول دار</w:t>
      </w:r>
      <w:r>
        <w:rPr>
          <w:rFonts w:hint="cs"/>
          <w:rtl/>
        </w:rPr>
        <w:t>ی</w:t>
      </w:r>
      <w:r>
        <w:rPr>
          <w:rFonts w:hint="eastAsia"/>
          <w:rtl/>
        </w:rPr>
        <w:t>م</w:t>
      </w:r>
      <w:r>
        <w:rPr>
          <w:rtl/>
        </w:rPr>
        <w:t>.</w:t>
      </w:r>
    </w:p>
    <w:p w14:paraId="3B7F457B" w14:textId="53E61374" w:rsidR="00EB254B" w:rsidRDefault="003A1875" w:rsidP="003A1875">
      <w:r>
        <w:rPr>
          <w:rtl/>
        </w:rPr>
        <w:t xml:space="preserve"> اما اگر ا</w:t>
      </w:r>
      <w:r>
        <w:rPr>
          <w:rFonts w:hint="cs"/>
          <w:rtl/>
        </w:rPr>
        <w:t>ی</w:t>
      </w:r>
      <w:r>
        <w:rPr>
          <w:rFonts w:hint="eastAsia"/>
          <w:rtl/>
        </w:rPr>
        <w:t>ن</w:t>
      </w:r>
      <w:r>
        <w:rPr>
          <w:rtl/>
        </w:rPr>
        <w:t xml:space="preserve"> مفارق متحد نباشد، مثل نظر به اجن</w:t>
      </w:r>
      <w:r>
        <w:rPr>
          <w:rFonts w:hint="eastAsia"/>
          <w:rtl/>
        </w:rPr>
        <w:t>ب</w:t>
      </w:r>
      <w:r>
        <w:rPr>
          <w:rFonts w:hint="cs"/>
          <w:rtl/>
        </w:rPr>
        <w:t>ی</w:t>
      </w:r>
      <w:r>
        <w:rPr>
          <w:rFonts w:hint="eastAsia"/>
          <w:rtl/>
        </w:rPr>
        <w:t>ه</w:t>
      </w:r>
      <w:r>
        <w:rPr>
          <w:rtl/>
        </w:rPr>
        <w:t xml:space="preserve"> که متحد با صلات ن</w:t>
      </w:r>
      <w:r>
        <w:rPr>
          <w:rFonts w:hint="cs"/>
          <w:rtl/>
        </w:rPr>
        <w:t>ی</w:t>
      </w:r>
      <w:r>
        <w:rPr>
          <w:rFonts w:hint="eastAsia"/>
          <w:rtl/>
        </w:rPr>
        <w:t>ست،</w:t>
      </w:r>
      <w:r>
        <w:rPr>
          <w:rtl/>
        </w:rPr>
        <w:t xml:space="preserve"> او موجب فساد صلات نم</w:t>
      </w:r>
      <w:r>
        <w:rPr>
          <w:rFonts w:hint="cs"/>
          <w:rtl/>
        </w:rPr>
        <w:t>ی‌</w:t>
      </w:r>
      <w:r>
        <w:rPr>
          <w:rFonts w:hint="eastAsia"/>
          <w:rtl/>
        </w:rPr>
        <w:t>شود</w:t>
      </w:r>
      <w:r>
        <w:rPr>
          <w:rtl/>
        </w:rPr>
        <w:t>.</w:t>
      </w:r>
    </w:p>
    <w:sectPr w:rsidR="00EB254B" w:rsidSect="00FC1E12">
      <w:headerReference w:type="default" r:id="rId8"/>
      <w:footerReference w:type="default" r:id="rId9"/>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45EE1" w14:textId="77777777" w:rsidR="00A7672B" w:rsidRDefault="00A7672B" w:rsidP="00DB25E6">
      <w:pPr>
        <w:spacing w:after="0" w:line="240" w:lineRule="auto"/>
      </w:pPr>
      <w:r>
        <w:separator/>
      </w:r>
    </w:p>
  </w:endnote>
  <w:endnote w:type="continuationSeparator" w:id="0">
    <w:p w14:paraId="07AE49A5" w14:textId="77777777" w:rsidR="00A7672B" w:rsidRDefault="00A7672B"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42275A" w:rsidRPr="0042275A">
                                  <w:rPr>
                                    <w:noProof/>
                                    <w:sz w:val="16"/>
                                    <w:szCs w:val="16"/>
                                    <w:rtl/>
                                  </w:rPr>
                                  <w:t>8</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4Ds7g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B9k4Ds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42275A" w:rsidRPr="0042275A">
                            <w:rPr>
                              <w:noProof/>
                              <w:sz w:val="16"/>
                              <w:szCs w:val="16"/>
                              <w:rtl/>
                            </w:rPr>
                            <w:t>8</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07C43" w14:textId="77777777" w:rsidR="00A7672B" w:rsidRDefault="00A7672B" w:rsidP="00DB25E6">
      <w:pPr>
        <w:spacing w:after="0" w:line="240" w:lineRule="auto"/>
      </w:pPr>
      <w:r>
        <w:separator/>
      </w:r>
    </w:p>
  </w:footnote>
  <w:footnote w:type="continuationSeparator" w:id="0">
    <w:p w14:paraId="5A03237B" w14:textId="77777777" w:rsidR="00A7672B" w:rsidRDefault="00A7672B" w:rsidP="00DB25E6">
      <w:pPr>
        <w:spacing w:after="0" w:line="240" w:lineRule="auto"/>
      </w:pPr>
      <w:r>
        <w:continuationSeparator/>
      </w:r>
    </w:p>
  </w:footnote>
  <w:footnote w:id="1">
    <w:p w14:paraId="15DBE828" w14:textId="1D62788A" w:rsidR="00D61377" w:rsidRPr="00D61377" w:rsidRDefault="00D61377" w:rsidP="000A5466">
      <w:pPr>
        <w:pStyle w:val="FootnoteText"/>
      </w:pPr>
      <w:r w:rsidRPr="00D61377">
        <w:footnoteRef/>
      </w:r>
      <w:r w:rsidRPr="00D61377">
        <w:rPr>
          <w:rtl/>
        </w:rPr>
        <w:t xml:space="preserve"> </w:t>
      </w:r>
      <w:hyperlink r:id="rId1" w:history="1">
        <w:r w:rsidRPr="00D61377">
          <w:rPr>
            <w:rStyle w:val="Hyperlink"/>
            <w:rtl/>
          </w:rPr>
          <w:t>أجود التقريرات، الخوئي، السيد أبوالقاسم، ج1، ص395</w:t>
        </w:r>
        <w:r w:rsidRPr="00D61377">
          <w:rPr>
            <w:rStyle w:val="Hyperlink"/>
          </w:rPr>
          <w:t>.</w:t>
        </w:r>
      </w:hyperlink>
      <w:r w:rsidR="000A5466">
        <w:rPr>
          <w:rFonts w:hint="cs"/>
          <w:rtl/>
        </w:rPr>
        <w:t xml:space="preserve"> : </w:t>
      </w:r>
      <w:r>
        <w:rPr>
          <w:rFonts w:hint="cs"/>
          <w:rtl/>
        </w:rPr>
        <w:t>«</w:t>
      </w:r>
      <w:r w:rsidRPr="00D61377">
        <w:rPr>
          <w:rtl/>
        </w:rPr>
        <w:t xml:space="preserve"> (الثالثة) ان النهي عن العبادة من جهة النهي عن جزئها أو شرطها أو وصفها و ان كان امرا معقولا إلّا انه يستحيل تعلق النهي بها بذاتها و اما ما ذكر مثالا لذلك من صوم الوصال أو صوم الحائض و نحوهما فهو غير صحيح لأن النهي في هذه الموارد أيضاً متعلق بخصوصية من خصوصيات العبادة لا بذاتها (و الجواب) عنها ان الخصوصية التي بها تتخصص العبادة على نحوين أحدهما ما لا يكون موجبا لانقسام العبادة إلى نوعين أو صنفين بل يكون امرا آخر مقارنا لها و موجبا لتشخصها به كالنظر إلى الأجنبية في الصلاة و نحو ذلك و النهي في هذا القسم لا بد (1) من ان يتعلق بتلك الخصوصية دون ذات العبادة و الوجه فيه ظاهر و ثانيهما ما يكون موجبا للانقسام المزبور فإذا تعلق النهي بخصوص نوع‌</w:t>
      </w:r>
      <w:r w:rsidR="00C33828">
        <w:rPr>
          <w:rFonts w:hint="cs"/>
          <w:rtl/>
        </w:rPr>
        <w:t xml:space="preserve"> </w:t>
      </w:r>
      <w:r w:rsidR="00C33828" w:rsidRPr="00C33828">
        <w:rPr>
          <w:rtl/>
        </w:rPr>
        <w:t>أو صنف من العبادة كان هذا النوع أو الصنف منهيا عنه بذاته لا محالة و الظاهر ان خصوصية صوم الوصال و صوم الحائض من القسم الثاني فان المكلف هو الركن الأعظم في تشريع الحكم و جعله و باختلافه يختلف ذات العبادة حسنا و قبحا فربما تكون عبادة محبوبة من شخص و تكون مبغوضة من شخص آخر فالصوم الصادر من الحائض نوع مستقل في قبال الصوم الصادر من غيرها كما ان الزمان من مقومات الصوم و باختلافه تختلف حاله حسناً و قبحاً فيكون محبوباً في زمان و مبغوضاً في زمان آخر فالمناقشة في أصل المثال كالمناقشة في إمكان تعلق النهي بذات العبادة مناقشة في غير محلها</w:t>
      </w:r>
      <w:r w:rsidR="00C33828">
        <w:rPr>
          <w:rFonts w:hint="cs"/>
          <w:rtl/>
        </w:rPr>
        <w:t>...»</w:t>
      </w:r>
    </w:p>
  </w:footnote>
  <w:footnote w:id="2">
    <w:p w14:paraId="4D9CAF96" w14:textId="552B3EF9" w:rsidR="00D61377" w:rsidRPr="00D61377" w:rsidRDefault="00D61377" w:rsidP="00D61377">
      <w:pPr>
        <w:pStyle w:val="FootnoteText"/>
      </w:pPr>
      <w:r w:rsidRPr="00D61377">
        <w:footnoteRef/>
      </w:r>
      <w:r w:rsidRPr="00D61377">
        <w:rPr>
          <w:rtl/>
        </w:rPr>
        <w:t xml:space="preserve"> </w:t>
      </w:r>
      <w:hyperlink r:id="rId2" w:history="1">
        <w:r w:rsidRPr="00D61377">
          <w:rPr>
            <w:rStyle w:val="Hyperlink"/>
            <w:rtl/>
          </w:rPr>
          <w:t>وسائل الشيعة، الشيخ الحر العاملي، ج1، ص111، أبواب ، باب، ح، ط الإسلامية.</w:t>
        </w:r>
      </w:hyperlink>
    </w:p>
  </w:footnote>
  <w:footnote w:id="3">
    <w:p w14:paraId="423CC0A3" w14:textId="4BC8DB2C" w:rsidR="000A73D4" w:rsidRPr="000A73D4" w:rsidRDefault="000A73D4" w:rsidP="000A73D4">
      <w:pPr>
        <w:pStyle w:val="FootnoteText"/>
      </w:pPr>
      <w:r w:rsidRPr="000A73D4">
        <w:footnoteRef/>
      </w:r>
      <w:r w:rsidRPr="000A73D4">
        <w:rPr>
          <w:rtl/>
        </w:rPr>
        <w:t xml:space="preserve"> </w:t>
      </w:r>
      <w:hyperlink r:id="rId3" w:history="1">
        <w:r w:rsidRPr="000A73D4">
          <w:rPr>
            <w:rStyle w:val="Hyperlink"/>
            <w:rtl/>
          </w:rPr>
          <w:t>كفاية الأصول - ط آل البيت، الآخوند الخراساني، ج1، ص184</w:t>
        </w:r>
        <w:r w:rsidRPr="000A73D4">
          <w:rPr>
            <w:rStyle w:val="Hyperlink"/>
          </w:rPr>
          <w:t>.</w:t>
        </w:r>
      </w:hyperlink>
    </w:p>
  </w:footnote>
  <w:footnote w:id="4">
    <w:p w14:paraId="173A26C7" w14:textId="31DE6A7C" w:rsidR="001B3932" w:rsidRPr="001B3932" w:rsidRDefault="001B3932" w:rsidP="001B3932">
      <w:pPr>
        <w:pStyle w:val="FootnoteText"/>
      </w:pPr>
      <w:r w:rsidRPr="001B3932">
        <w:footnoteRef/>
      </w:r>
      <w:r w:rsidRPr="001B3932">
        <w:rPr>
          <w:rtl/>
        </w:rPr>
        <w:t xml:space="preserve"> </w:t>
      </w:r>
      <w:hyperlink r:id="rId4" w:history="1">
        <w:r w:rsidRPr="001B3932">
          <w:rPr>
            <w:rStyle w:val="Hyperlink"/>
            <w:rFonts w:hint="eastAsia"/>
            <w:rtl/>
          </w:rPr>
          <w:t>كفاية</w:t>
        </w:r>
        <w:r w:rsidRPr="001B3932">
          <w:rPr>
            <w:rStyle w:val="Hyperlink"/>
            <w:rtl/>
          </w:rPr>
          <w:t xml:space="preserve"> الأصول - ط آل البيت، الآخوند الخراساني، ج1، ص185.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741BCB1E"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Pr>
        <w:rFonts w:ascii="Noor_Zar" w:hAnsi="Noor_Zar" w:cs="B Mitra" w:hint="cs"/>
        <w:b/>
        <w:bCs/>
        <w:sz w:val="20"/>
        <w:szCs w:val="20"/>
        <w:rtl/>
      </w:rPr>
      <w:t xml:space="preserve">اصول </w:t>
    </w:r>
    <w:r w:rsidRPr="00BD20B7">
      <w:rPr>
        <w:rFonts w:ascii="Noor_Zar" w:hAnsi="Noor_Zar" w:cs="B Mitra"/>
        <w:b/>
        <w:bCs/>
        <w:sz w:val="20"/>
        <w:szCs w:val="20"/>
        <w:rtl/>
      </w:rPr>
      <w:t>آیت الله سیفی مازندرانی 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3A1875">
      <w:rPr>
        <w:rFonts w:ascii="Noor_Zar" w:hAnsi="Noor_Zar" w:cs="B Mitra"/>
        <w:b/>
        <w:bCs/>
        <w:sz w:val="20"/>
        <w:szCs w:val="20"/>
      </w:rPr>
      <w:t>08</w:t>
    </w:r>
    <w:r w:rsidRPr="00BD20B7">
      <w:rPr>
        <w:rFonts w:ascii="Noor_Zar" w:hAnsi="Noor_Zar" w:cs="B Mitra"/>
        <w:b/>
        <w:bCs/>
        <w:sz w:val="20"/>
        <w:szCs w:val="20"/>
        <w:rtl/>
      </w:rPr>
      <w:t>/</w:t>
    </w:r>
    <w:r w:rsidR="005714BC">
      <w:rPr>
        <w:rFonts w:ascii="Noor_Zar" w:hAnsi="Noor_Zar" w:cs="B Mitra" w:hint="cs"/>
        <w:b/>
        <w:bCs/>
        <w:sz w:val="20"/>
        <w:szCs w:val="20"/>
        <w:rtl/>
      </w:rPr>
      <w:t>10</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15:restartNumberingAfterBreak="0">
    <w:nsid w:val="47CA6463"/>
    <w:multiLevelType w:val="hybridMultilevel"/>
    <w:tmpl w:val="98907300"/>
    <w:lvl w:ilvl="0" w:tplc="13145B44">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2899425">
    <w:abstractNumId w:val="4"/>
  </w:num>
  <w:num w:numId="2" w16cid:durableId="794720443">
    <w:abstractNumId w:val="2"/>
  </w:num>
  <w:num w:numId="3" w16cid:durableId="1036850114">
    <w:abstractNumId w:val="0"/>
  </w:num>
  <w:num w:numId="4" w16cid:durableId="741173645">
    <w:abstractNumId w:val="6"/>
  </w:num>
  <w:num w:numId="5" w16cid:durableId="16929681">
    <w:abstractNumId w:val="1"/>
  </w:num>
  <w:num w:numId="6" w16cid:durableId="640041949">
    <w:abstractNumId w:val="5"/>
  </w:num>
  <w:num w:numId="7" w16cid:durableId="136297800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2F"/>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65"/>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4"/>
    <w:rsid w:val="0000673D"/>
    <w:rsid w:val="0000687E"/>
    <w:rsid w:val="0000687F"/>
    <w:rsid w:val="00006B9C"/>
    <w:rsid w:val="00006BF3"/>
    <w:rsid w:val="00006DB3"/>
    <w:rsid w:val="00006DBC"/>
    <w:rsid w:val="00006F81"/>
    <w:rsid w:val="000070B9"/>
    <w:rsid w:val="00007160"/>
    <w:rsid w:val="0000726F"/>
    <w:rsid w:val="000072D0"/>
    <w:rsid w:val="00007339"/>
    <w:rsid w:val="00007435"/>
    <w:rsid w:val="000076B8"/>
    <w:rsid w:val="000077DD"/>
    <w:rsid w:val="000079C6"/>
    <w:rsid w:val="00007A04"/>
    <w:rsid w:val="00007BA0"/>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5CA"/>
    <w:rsid w:val="00011604"/>
    <w:rsid w:val="000118B8"/>
    <w:rsid w:val="00011B42"/>
    <w:rsid w:val="00011BF7"/>
    <w:rsid w:val="00011FFF"/>
    <w:rsid w:val="000121DC"/>
    <w:rsid w:val="000122D4"/>
    <w:rsid w:val="00012441"/>
    <w:rsid w:val="00012659"/>
    <w:rsid w:val="00012942"/>
    <w:rsid w:val="00012BD9"/>
    <w:rsid w:val="00012C15"/>
    <w:rsid w:val="00012E74"/>
    <w:rsid w:val="000130EB"/>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1A4"/>
    <w:rsid w:val="0001448A"/>
    <w:rsid w:val="0001462C"/>
    <w:rsid w:val="00014836"/>
    <w:rsid w:val="00014B9C"/>
    <w:rsid w:val="00014CDF"/>
    <w:rsid w:val="00014D6A"/>
    <w:rsid w:val="00015303"/>
    <w:rsid w:val="00015496"/>
    <w:rsid w:val="000154C2"/>
    <w:rsid w:val="000155DB"/>
    <w:rsid w:val="000158E4"/>
    <w:rsid w:val="0001593C"/>
    <w:rsid w:val="000159A1"/>
    <w:rsid w:val="000159FB"/>
    <w:rsid w:val="00015A3E"/>
    <w:rsid w:val="00015A69"/>
    <w:rsid w:val="00015A79"/>
    <w:rsid w:val="00015DC7"/>
    <w:rsid w:val="00015E46"/>
    <w:rsid w:val="00015F16"/>
    <w:rsid w:val="00016262"/>
    <w:rsid w:val="00016557"/>
    <w:rsid w:val="000168EE"/>
    <w:rsid w:val="00016A23"/>
    <w:rsid w:val="00016A5F"/>
    <w:rsid w:val="00016A7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D63"/>
    <w:rsid w:val="00020E84"/>
    <w:rsid w:val="00020F24"/>
    <w:rsid w:val="00021028"/>
    <w:rsid w:val="000215A8"/>
    <w:rsid w:val="000215B1"/>
    <w:rsid w:val="000215BC"/>
    <w:rsid w:val="000216BA"/>
    <w:rsid w:val="000219AE"/>
    <w:rsid w:val="000219F4"/>
    <w:rsid w:val="00021BB0"/>
    <w:rsid w:val="00021D18"/>
    <w:rsid w:val="00021F21"/>
    <w:rsid w:val="00021F59"/>
    <w:rsid w:val="00021F8C"/>
    <w:rsid w:val="00022111"/>
    <w:rsid w:val="0002238B"/>
    <w:rsid w:val="00022429"/>
    <w:rsid w:val="000225CA"/>
    <w:rsid w:val="00022BE7"/>
    <w:rsid w:val="00022BF3"/>
    <w:rsid w:val="00022DCE"/>
    <w:rsid w:val="00022E6F"/>
    <w:rsid w:val="00022FC8"/>
    <w:rsid w:val="00023012"/>
    <w:rsid w:val="000231ED"/>
    <w:rsid w:val="000233F4"/>
    <w:rsid w:val="0002341F"/>
    <w:rsid w:val="00023530"/>
    <w:rsid w:val="000237E9"/>
    <w:rsid w:val="00023B42"/>
    <w:rsid w:val="00023B94"/>
    <w:rsid w:val="00023D6B"/>
    <w:rsid w:val="00023D9A"/>
    <w:rsid w:val="000240A5"/>
    <w:rsid w:val="00024108"/>
    <w:rsid w:val="0002416B"/>
    <w:rsid w:val="0002419D"/>
    <w:rsid w:val="00024366"/>
    <w:rsid w:val="000244C2"/>
    <w:rsid w:val="00024525"/>
    <w:rsid w:val="00024558"/>
    <w:rsid w:val="00024AE3"/>
    <w:rsid w:val="00024B1A"/>
    <w:rsid w:val="00024B41"/>
    <w:rsid w:val="00024C53"/>
    <w:rsid w:val="00024D89"/>
    <w:rsid w:val="00024D99"/>
    <w:rsid w:val="00024DF8"/>
    <w:rsid w:val="00024EF2"/>
    <w:rsid w:val="0002503F"/>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748"/>
    <w:rsid w:val="0002675C"/>
    <w:rsid w:val="00026878"/>
    <w:rsid w:val="000269D7"/>
    <w:rsid w:val="000269FA"/>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064"/>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4F14"/>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5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37D8A"/>
    <w:rsid w:val="00040047"/>
    <w:rsid w:val="00040087"/>
    <w:rsid w:val="000404C1"/>
    <w:rsid w:val="000404DB"/>
    <w:rsid w:val="000404FE"/>
    <w:rsid w:val="000404FF"/>
    <w:rsid w:val="00040595"/>
    <w:rsid w:val="000405F9"/>
    <w:rsid w:val="00040703"/>
    <w:rsid w:val="00040A59"/>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2DB5"/>
    <w:rsid w:val="0004317C"/>
    <w:rsid w:val="00043186"/>
    <w:rsid w:val="000431D7"/>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46A"/>
    <w:rsid w:val="00044513"/>
    <w:rsid w:val="00044586"/>
    <w:rsid w:val="0004469D"/>
    <w:rsid w:val="0004477B"/>
    <w:rsid w:val="00044AC3"/>
    <w:rsid w:val="00044AC5"/>
    <w:rsid w:val="00044AEC"/>
    <w:rsid w:val="00044B09"/>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49D"/>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CE2"/>
    <w:rsid w:val="00051DDF"/>
    <w:rsid w:val="00051E00"/>
    <w:rsid w:val="00051E2E"/>
    <w:rsid w:val="00051FF1"/>
    <w:rsid w:val="000521DE"/>
    <w:rsid w:val="0005225E"/>
    <w:rsid w:val="00052278"/>
    <w:rsid w:val="00052294"/>
    <w:rsid w:val="000523D5"/>
    <w:rsid w:val="00052675"/>
    <w:rsid w:val="00052968"/>
    <w:rsid w:val="00052A22"/>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7E"/>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6FDD"/>
    <w:rsid w:val="00057492"/>
    <w:rsid w:val="000576C1"/>
    <w:rsid w:val="000576FF"/>
    <w:rsid w:val="00057BDE"/>
    <w:rsid w:val="00060117"/>
    <w:rsid w:val="000601EE"/>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1BFA"/>
    <w:rsid w:val="00061C38"/>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84A"/>
    <w:rsid w:val="0006396D"/>
    <w:rsid w:val="00063987"/>
    <w:rsid w:val="00063B4B"/>
    <w:rsid w:val="00063B4F"/>
    <w:rsid w:val="00063B5F"/>
    <w:rsid w:val="00063C27"/>
    <w:rsid w:val="00063D5D"/>
    <w:rsid w:val="00063F9A"/>
    <w:rsid w:val="000640B7"/>
    <w:rsid w:val="0006413A"/>
    <w:rsid w:val="000642C0"/>
    <w:rsid w:val="00064646"/>
    <w:rsid w:val="00064858"/>
    <w:rsid w:val="000649CB"/>
    <w:rsid w:val="00064AD0"/>
    <w:rsid w:val="00064B88"/>
    <w:rsid w:val="00064CDC"/>
    <w:rsid w:val="00064EFA"/>
    <w:rsid w:val="000651FF"/>
    <w:rsid w:val="0006524C"/>
    <w:rsid w:val="0006527F"/>
    <w:rsid w:val="000652DE"/>
    <w:rsid w:val="00065416"/>
    <w:rsid w:val="0006568F"/>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5A3"/>
    <w:rsid w:val="00066873"/>
    <w:rsid w:val="0006696B"/>
    <w:rsid w:val="00066ABE"/>
    <w:rsid w:val="00066BF2"/>
    <w:rsid w:val="00066CB6"/>
    <w:rsid w:val="00066D4F"/>
    <w:rsid w:val="00067011"/>
    <w:rsid w:val="0006706F"/>
    <w:rsid w:val="0006710E"/>
    <w:rsid w:val="00067231"/>
    <w:rsid w:val="0006736E"/>
    <w:rsid w:val="000674E6"/>
    <w:rsid w:val="0006790D"/>
    <w:rsid w:val="00067917"/>
    <w:rsid w:val="000679FE"/>
    <w:rsid w:val="00067B44"/>
    <w:rsid w:val="00067B4D"/>
    <w:rsid w:val="00067FA4"/>
    <w:rsid w:val="000701D1"/>
    <w:rsid w:val="000703CD"/>
    <w:rsid w:val="00070567"/>
    <w:rsid w:val="00070872"/>
    <w:rsid w:val="00070A99"/>
    <w:rsid w:val="00070B46"/>
    <w:rsid w:val="00070C11"/>
    <w:rsid w:val="00070C50"/>
    <w:rsid w:val="00070C99"/>
    <w:rsid w:val="00070D2C"/>
    <w:rsid w:val="00070E7B"/>
    <w:rsid w:val="00070ECC"/>
    <w:rsid w:val="00071056"/>
    <w:rsid w:val="000711F5"/>
    <w:rsid w:val="000712D0"/>
    <w:rsid w:val="0007178F"/>
    <w:rsid w:val="00071816"/>
    <w:rsid w:val="0007182B"/>
    <w:rsid w:val="00071934"/>
    <w:rsid w:val="000719BC"/>
    <w:rsid w:val="00071AD3"/>
    <w:rsid w:val="00071B0D"/>
    <w:rsid w:val="00071FA7"/>
    <w:rsid w:val="00072046"/>
    <w:rsid w:val="0007247F"/>
    <w:rsid w:val="000724C5"/>
    <w:rsid w:val="00072535"/>
    <w:rsid w:val="00072543"/>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AC7"/>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D13"/>
    <w:rsid w:val="00074E08"/>
    <w:rsid w:val="0007516C"/>
    <w:rsid w:val="00075205"/>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D7"/>
    <w:rsid w:val="00077121"/>
    <w:rsid w:val="00077159"/>
    <w:rsid w:val="000772C2"/>
    <w:rsid w:val="000774AF"/>
    <w:rsid w:val="0007750D"/>
    <w:rsid w:val="00077571"/>
    <w:rsid w:val="000775CF"/>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5B4"/>
    <w:rsid w:val="00082AD4"/>
    <w:rsid w:val="00083037"/>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AD1"/>
    <w:rsid w:val="00084AD7"/>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6F7C"/>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73"/>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4E73"/>
    <w:rsid w:val="00095068"/>
    <w:rsid w:val="0009520F"/>
    <w:rsid w:val="00095283"/>
    <w:rsid w:val="000952BF"/>
    <w:rsid w:val="00095358"/>
    <w:rsid w:val="000953B5"/>
    <w:rsid w:val="000953F0"/>
    <w:rsid w:val="00095426"/>
    <w:rsid w:val="0009544B"/>
    <w:rsid w:val="000955AE"/>
    <w:rsid w:val="000955EA"/>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275"/>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90F"/>
    <w:rsid w:val="000A4B9C"/>
    <w:rsid w:val="000A4C96"/>
    <w:rsid w:val="000A4D64"/>
    <w:rsid w:val="000A4EBC"/>
    <w:rsid w:val="000A53EC"/>
    <w:rsid w:val="000A5466"/>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2C"/>
    <w:rsid w:val="000A689F"/>
    <w:rsid w:val="000A68DC"/>
    <w:rsid w:val="000A6B02"/>
    <w:rsid w:val="000A6B92"/>
    <w:rsid w:val="000A6C94"/>
    <w:rsid w:val="000A6CD2"/>
    <w:rsid w:val="000A6FEB"/>
    <w:rsid w:val="000A7107"/>
    <w:rsid w:val="000A7156"/>
    <w:rsid w:val="000A73B7"/>
    <w:rsid w:val="000A73D4"/>
    <w:rsid w:val="000A742A"/>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2A23"/>
    <w:rsid w:val="000B3069"/>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27D"/>
    <w:rsid w:val="000B56F4"/>
    <w:rsid w:val="000B5B02"/>
    <w:rsid w:val="000B5B25"/>
    <w:rsid w:val="000B5B29"/>
    <w:rsid w:val="000B5B4B"/>
    <w:rsid w:val="000B5C67"/>
    <w:rsid w:val="000B5CEF"/>
    <w:rsid w:val="000B6178"/>
    <w:rsid w:val="000B61BF"/>
    <w:rsid w:val="000B6383"/>
    <w:rsid w:val="000B65F1"/>
    <w:rsid w:val="000B668E"/>
    <w:rsid w:val="000B68B0"/>
    <w:rsid w:val="000B6D4B"/>
    <w:rsid w:val="000B6F98"/>
    <w:rsid w:val="000B70A4"/>
    <w:rsid w:val="000B70BB"/>
    <w:rsid w:val="000B720C"/>
    <w:rsid w:val="000B72D6"/>
    <w:rsid w:val="000B740F"/>
    <w:rsid w:val="000B7439"/>
    <w:rsid w:val="000B76DC"/>
    <w:rsid w:val="000B776B"/>
    <w:rsid w:val="000B78E4"/>
    <w:rsid w:val="000B7A1B"/>
    <w:rsid w:val="000B7DBC"/>
    <w:rsid w:val="000B7DF0"/>
    <w:rsid w:val="000C012F"/>
    <w:rsid w:val="000C0217"/>
    <w:rsid w:val="000C0226"/>
    <w:rsid w:val="000C048C"/>
    <w:rsid w:val="000C04EE"/>
    <w:rsid w:val="000C0595"/>
    <w:rsid w:val="000C062A"/>
    <w:rsid w:val="000C06A0"/>
    <w:rsid w:val="000C076C"/>
    <w:rsid w:val="000C0822"/>
    <w:rsid w:val="000C0A57"/>
    <w:rsid w:val="000C0AC8"/>
    <w:rsid w:val="000C0D84"/>
    <w:rsid w:val="000C129E"/>
    <w:rsid w:val="000C13C9"/>
    <w:rsid w:val="000C150A"/>
    <w:rsid w:val="000C1536"/>
    <w:rsid w:val="000C1609"/>
    <w:rsid w:val="000C161E"/>
    <w:rsid w:val="000C1675"/>
    <w:rsid w:val="000C1A54"/>
    <w:rsid w:val="000C1A7D"/>
    <w:rsid w:val="000C1CE7"/>
    <w:rsid w:val="000C1EA7"/>
    <w:rsid w:val="000C20EC"/>
    <w:rsid w:val="000C2134"/>
    <w:rsid w:val="000C2190"/>
    <w:rsid w:val="000C23BF"/>
    <w:rsid w:val="000C24E4"/>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B6"/>
    <w:rsid w:val="000C77D4"/>
    <w:rsid w:val="000C785D"/>
    <w:rsid w:val="000C7D9F"/>
    <w:rsid w:val="000C7DFB"/>
    <w:rsid w:val="000C7F68"/>
    <w:rsid w:val="000D0102"/>
    <w:rsid w:val="000D0190"/>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3EB4"/>
    <w:rsid w:val="000D416B"/>
    <w:rsid w:val="000D420C"/>
    <w:rsid w:val="000D4377"/>
    <w:rsid w:val="000D440F"/>
    <w:rsid w:val="000D4587"/>
    <w:rsid w:val="000D459F"/>
    <w:rsid w:val="000D4755"/>
    <w:rsid w:val="000D4E1F"/>
    <w:rsid w:val="000D4E85"/>
    <w:rsid w:val="000D4ECE"/>
    <w:rsid w:val="000D50D7"/>
    <w:rsid w:val="000D5281"/>
    <w:rsid w:val="000D53EF"/>
    <w:rsid w:val="000D54E6"/>
    <w:rsid w:val="000D56F5"/>
    <w:rsid w:val="000D58B8"/>
    <w:rsid w:val="000D5907"/>
    <w:rsid w:val="000D592C"/>
    <w:rsid w:val="000D5A0A"/>
    <w:rsid w:val="000D5B11"/>
    <w:rsid w:val="000D5BBC"/>
    <w:rsid w:val="000D5C22"/>
    <w:rsid w:val="000D5DDB"/>
    <w:rsid w:val="000D5FCC"/>
    <w:rsid w:val="000D5FDC"/>
    <w:rsid w:val="000D6494"/>
    <w:rsid w:val="000D65AB"/>
    <w:rsid w:val="000D65E6"/>
    <w:rsid w:val="000D665D"/>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E8A"/>
    <w:rsid w:val="000D7F7F"/>
    <w:rsid w:val="000D7FCC"/>
    <w:rsid w:val="000E04CA"/>
    <w:rsid w:val="000E0557"/>
    <w:rsid w:val="000E063C"/>
    <w:rsid w:val="000E0792"/>
    <w:rsid w:val="000E0797"/>
    <w:rsid w:val="000E0894"/>
    <w:rsid w:val="000E094D"/>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523"/>
    <w:rsid w:val="000E26C3"/>
    <w:rsid w:val="000E26E1"/>
    <w:rsid w:val="000E280A"/>
    <w:rsid w:val="000E295E"/>
    <w:rsid w:val="000E2A87"/>
    <w:rsid w:val="000E2B50"/>
    <w:rsid w:val="000E2C28"/>
    <w:rsid w:val="000E2DE1"/>
    <w:rsid w:val="000E2F08"/>
    <w:rsid w:val="000E3067"/>
    <w:rsid w:val="000E30A0"/>
    <w:rsid w:val="000E30A6"/>
    <w:rsid w:val="000E37FD"/>
    <w:rsid w:val="000E396B"/>
    <w:rsid w:val="000E39AE"/>
    <w:rsid w:val="000E3AD9"/>
    <w:rsid w:val="000E3B12"/>
    <w:rsid w:val="000E3BF8"/>
    <w:rsid w:val="000E3C64"/>
    <w:rsid w:val="000E3E2B"/>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0F"/>
    <w:rsid w:val="000E5895"/>
    <w:rsid w:val="000E5919"/>
    <w:rsid w:val="000E59AF"/>
    <w:rsid w:val="000E5AC4"/>
    <w:rsid w:val="000E5B9F"/>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8A4"/>
    <w:rsid w:val="000F1B18"/>
    <w:rsid w:val="000F1B19"/>
    <w:rsid w:val="000F1BC6"/>
    <w:rsid w:val="000F1CE8"/>
    <w:rsid w:val="000F1CFD"/>
    <w:rsid w:val="000F1E22"/>
    <w:rsid w:val="000F1EA1"/>
    <w:rsid w:val="000F1EE0"/>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A0D"/>
    <w:rsid w:val="000F3B3F"/>
    <w:rsid w:val="000F3C3C"/>
    <w:rsid w:val="000F4297"/>
    <w:rsid w:val="000F4410"/>
    <w:rsid w:val="000F46E0"/>
    <w:rsid w:val="000F4834"/>
    <w:rsid w:val="000F4871"/>
    <w:rsid w:val="000F488D"/>
    <w:rsid w:val="000F4AAE"/>
    <w:rsid w:val="000F4E09"/>
    <w:rsid w:val="000F4FA8"/>
    <w:rsid w:val="000F502B"/>
    <w:rsid w:val="000F5061"/>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6F1"/>
    <w:rsid w:val="000F67AC"/>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52"/>
    <w:rsid w:val="001008EC"/>
    <w:rsid w:val="001009AE"/>
    <w:rsid w:val="00100B55"/>
    <w:rsid w:val="00100F9C"/>
    <w:rsid w:val="0010102E"/>
    <w:rsid w:val="00101103"/>
    <w:rsid w:val="0010110C"/>
    <w:rsid w:val="00101289"/>
    <w:rsid w:val="00101373"/>
    <w:rsid w:val="0010141B"/>
    <w:rsid w:val="001015BE"/>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C4"/>
    <w:rsid w:val="001043DD"/>
    <w:rsid w:val="0010451E"/>
    <w:rsid w:val="00104576"/>
    <w:rsid w:val="001047C1"/>
    <w:rsid w:val="00104861"/>
    <w:rsid w:val="001048C3"/>
    <w:rsid w:val="00104931"/>
    <w:rsid w:val="00104D5C"/>
    <w:rsid w:val="00104E5D"/>
    <w:rsid w:val="00104F9B"/>
    <w:rsid w:val="0010516B"/>
    <w:rsid w:val="00105209"/>
    <w:rsid w:val="0010527D"/>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54"/>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46"/>
    <w:rsid w:val="00110E64"/>
    <w:rsid w:val="001110A9"/>
    <w:rsid w:val="0011112D"/>
    <w:rsid w:val="001112A4"/>
    <w:rsid w:val="00111368"/>
    <w:rsid w:val="00111A69"/>
    <w:rsid w:val="00111A97"/>
    <w:rsid w:val="00111B26"/>
    <w:rsid w:val="00111D95"/>
    <w:rsid w:val="00111E80"/>
    <w:rsid w:val="00111F0E"/>
    <w:rsid w:val="001120AC"/>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10"/>
    <w:rsid w:val="001155FF"/>
    <w:rsid w:val="00115A09"/>
    <w:rsid w:val="00115BB3"/>
    <w:rsid w:val="00115D12"/>
    <w:rsid w:val="00115E06"/>
    <w:rsid w:val="00115F77"/>
    <w:rsid w:val="001160AE"/>
    <w:rsid w:val="001160EE"/>
    <w:rsid w:val="0011612F"/>
    <w:rsid w:val="001162AC"/>
    <w:rsid w:val="0011644B"/>
    <w:rsid w:val="0011649E"/>
    <w:rsid w:val="0011672E"/>
    <w:rsid w:val="001168D0"/>
    <w:rsid w:val="001169BB"/>
    <w:rsid w:val="00116A07"/>
    <w:rsid w:val="00116AAE"/>
    <w:rsid w:val="00116CAD"/>
    <w:rsid w:val="00116CBC"/>
    <w:rsid w:val="00116D08"/>
    <w:rsid w:val="00117215"/>
    <w:rsid w:val="001173E5"/>
    <w:rsid w:val="0011743C"/>
    <w:rsid w:val="001177AB"/>
    <w:rsid w:val="00117822"/>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358"/>
    <w:rsid w:val="001225A0"/>
    <w:rsid w:val="00122903"/>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8C9"/>
    <w:rsid w:val="001249EA"/>
    <w:rsid w:val="00124CA2"/>
    <w:rsid w:val="00124CB2"/>
    <w:rsid w:val="00124E96"/>
    <w:rsid w:val="0012515A"/>
    <w:rsid w:val="0012518E"/>
    <w:rsid w:val="00125190"/>
    <w:rsid w:val="00125193"/>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30C"/>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21B5"/>
    <w:rsid w:val="00132201"/>
    <w:rsid w:val="001322C7"/>
    <w:rsid w:val="001323F4"/>
    <w:rsid w:val="0013274C"/>
    <w:rsid w:val="001328DE"/>
    <w:rsid w:val="0013296B"/>
    <w:rsid w:val="001329A7"/>
    <w:rsid w:val="00132B96"/>
    <w:rsid w:val="00132C6C"/>
    <w:rsid w:val="00132D08"/>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9CF"/>
    <w:rsid w:val="00140B18"/>
    <w:rsid w:val="00140E84"/>
    <w:rsid w:val="00140EA9"/>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2EE8"/>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61"/>
    <w:rsid w:val="001453C5"/>
    <w:rsid w:val="001455E8"/>
    <w:rsid w:val="0014596F"/>
    <w:rsid w:val="00145BBB"/>
    <w:rsid w:val="00145C0F"/>
    <w:rsid w:val="00145D47"/>
    <w:rsid w:val="00145E03"/>
    <w:rsid w:val="00145E2A"/>
    <w:rsid w:val="00145EFA"/>
    <w:rsid w:val="00145F09"/>
    <w:rsid w:val="00145F47"/>
    <w:rsid w:val="00146029"/>
    <w:rsid w:val="0014602B"/>
    <w:rsid w:val="001462F7"/>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5AA"/>
    <w:rsid w:val="001477F0"/>
    <w:rsid w:val="00147961"/>
    <w:rsid w:val="00147B1E"/>
    <w:rsid w:val="00147C17"/>
    <w:rsid w:val="00147C3D"/>
    <w:rsid w:val="00147E57"/>
    <w:rsid w:val="00147E5A"/>
    <w:rsid w:val="00147FF0"/>
    <w:rsid w:val="0015000C"/>
    <w:rsid w:val="0015003C"/>
    <w:rsid w:val="001500D8"/>
    <w:rsid w:val="0015013E"/>
    <w:rsid w:val="00150151"/>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70"/>
    <w:rsid w:val="0015549A"/>
    <w:rsid w:val="00155546"/>
    <w:rsid w:val="00155560"/>
    <w:rsid w:val="0015564A"/>
    <w:rsid w:val="00155661"/>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DA5"/>
    <w:rsid w:val="00157E34"/>
    <w:rsid w:val="00157EDC"/>
    <w:rsid w:val="0016002C"/>
    <w:rsid w:val="001600DA"/>
    <w:rsid w:val="00160117"/>
    <w:rsid w:val="0016022E"/>
    <w:rsid w:val="001603B0"/>
    <w:rsid w:val="001603C0"/>
    <w:rsid w:val="001603E2"/>
    <w:rsid w:val="00160677"/>
    <w:rsid w:val="00160736"/>
    <w:rsid w:val="00160ADF"/>
    <w:rsid w:val="00160BAC"/>
    <w:rsid w:val="00160D44"/>
    <w:rsid w:val="00160E5D"/>
    <w:rsid w:val="001610F7"/>
    <w:rsid w:val="00161434"/>
    <w:rsid w:val="001614F5"/>
    <w:rsid w:val="00161784"/>
    <w:rsid w:val="0016187E"/>
    <w:rsid w:val="00161B53"/>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346"/>
    <w:rsid w:val="001673D8"/>
    <w:rsid w:val="0016749D"/>
    <w:rsid w:val="00167937"/>
    <w:rsid w:val="001679C0"/>
    <w:rsid w:val="00167ACB"/>
    <w:rsid w:val="00167B4E"/>
    <w:rsid w:val="00167B8A"/>
    <w:rsid w:val="00167DE5"/>
    <w:rsid w:val="00167F0F"/>
    <w:rsid w:val="00170006"/>
    <w:rsid w:val="001704F8"/>
    <w:rsid w:val="0017050F"/>
    <w:rsid w:val="0017053A"/>
    <w:rsid w:val="001706E9"/>
    <w:rsid w:val="00170759"/>
    <w:rsid w:val="0017090D"/>
    <w:rsid w:val="0017091D"/>
    <w:rsid w:val="00170AA4"/>
    <w:rsid w:val="00170B41"/>
    <w:rsid w:val="00170E1B"/>
    <w:rsid w:val="00170E34"/>
    <w:rsid w:val="00170E58"/>
    <w:rsid w:val="00170E88"/>
    <w:rsid w:val="00170EC5"/>
    <w:rsid w:val="00170EDD"/>
    <w:rsid w:val="00171029"/>
    <w:rsid w:val="001710BE"/>
    <w:rsid w:val="00171130"/>
    <w:rsid w:val="00171164"/>
    <w:rsid w:val="00171334"/>
    <w:rsid w:val="0017156A"/>
    <w:rsid w:val="00171822"/>
    <w:rsid w:val="0017191C"/>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742"/>
    <w:rsid w:val="00174940"/>
    <w:rsid w:val="00174B05"/>
    <w:rsid w:val="00174B9C"/>
    <w:rsid w:val="00174BD9"/>
    <w:rsid w:val="00174C47"/>
    <w:rsid w:val="00174D8F"/>
    <w:rsid w:val="00174EC8"/>
    <w:rsid w:val="0017500F"/>
    <w:rsid w:val="00175021"/>
    <w:rsid w:val="00175172"/>
    <w:rsid w:val="001751DB"/>
    <w:rsid w:val="00175299"/>
    <w:rsid w:val="001757DF"/>
    <w:rsid w:val="001758E0"/>
    <w:rsid w:val="001759B6"/>
    <w:rsid w:val="001759C9"/>
    <w:rsid w:val="00175A40"/>
    <w:rsid w:val="00175A9D"/>
    <w:rsid w:val="00175AA2"/>
    <w:rsid w:val="00175B97"/>
    <w:rsid w:val="00175E82"/>
    <w:rsid w:val="00175FC0"/>
    <w:rsid w:val="00176024"/>
    <w:rsid w:val="0017623E"/>
    <w:rsid w:val="001762DE"/>
    <w:rsid w:val="001764CD"/>
    <w:rsid w:val="0017672C"/>
    <w:rsid w:val="001767C2"/>
    <w:rsid w:val="00176822"/>
    <w:rsid w:val="00176899"/>
    <w:rsid w:val="00176948"/>
    <w:rsid w:val="001769A7"/>
    <w:rsid w:val="001769DC"/>
    <w:rsid w:val="00176A0A"/>
    <w:rsid w:val="00176AE8"/>
    <w:rsid w:val="00176CA0"/>
    <w:rsid w:val="00176D5D"/>
    <w:rsid w:val="00176F99"/>
    <w:rsid w:val="0017718E"/>
    <w:rsid w:val="001772B9"/>
    <w:rsid w:val="001773BA"/>
    <w:rsid w:val="00177577"/>
    <w:rsid w:val="001775CC"/>
    <w:rsid w:val="0017763B"/>
    <w:rsid w:val="00177660"/>
    <w:rsid w:val="0017787E"/>
    <w:rsid w:val="0017793B"/>
    <w:rsid w:val="0017797B"/>
    <w:rsid w:val="00177B5A"/>
    <w:rsid w:val="00177C16"/>
    <w:rsid w:val="00177C84"/>
    <w:rsid w:val="00177CC3"/>
    <w:rsid w:val="00177ECD"/>
    <w:rsid w:val="00180111"/>
    <w:rsid w:val="00180125"/>
    <w:rsid w:val="00180693"/>
    <w:rsid w:val="00180BA1"/>
    <w:rsid w:val="00180E9F"/>
    <w:rsid w:val="00180EF5"/>
    <w:rsid w:val="00180FC0"/>
    <w:rsid w:val="001810A3"/>
    <w:rsid w:val="001814B0"/>
    <w:rsid w:val="001815AE"/>
    <w:rsid w:val="001817CE"/>
    <w:rsid w:val="0018198C"/>
    <w:rsid w:val="001819EF"/>
    <w:rsid w:val="00181C2B"/>
    <w:rsid w:val="00181F6C"/>
    <w:rsid w:val="0018221A"/>
    <w:rsid w:val="001822B3"/>
    <w:rsid w:val="0018242C"/>
    <w:rsid w:val="0018246B"/>
    <w:rsid w:val="00182549"/>
    <w:rsid w:val="001827A4"/>
    <w:rsid w:val="0018283E"/>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B85"/>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5"/>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440"/>
    <w:rsid w:val="001956B1"/>
    <w:rsid w:val="0019571A"/>
    <w:rsid w:val="001957B2"/>
    <w:rsid w:val="0019594E"/>
    <w:rsid w:val="00195F55"/>
    <w:rsid w:val="001963E5"/>
    <w:rsid w:val="00196425"/>
    <w:rsid w:val="00196763"/>
    <w:rsid w:val="00196C50"/>
    <w:rsid w:val="00196C88"/>
    <w:rsid w:val="00196E26"/>
    <w:rsid w:val="00196E50"/>
    <w:rsid w:val="00196FA7"/>
    <w:rsid w:val="00196FE9"/>
    <w:rsid w:val="0019718D"/>
    <w:rsid w:val="0019720B"/>
    <w:rsid w:val="00197454"/>
    <w:rsid w:val="001974B7"/>
    <w:rsid w:val="001974BE"/>
    <w:rsid w:val="0019786D"/>
    <w:rsid w:val="0019789E"/>
    <w:rsid w:val="001978A9"/>
    <w:rsid w:val="00197975"/>
    <w:rsid w:val="00197C37"/>
    <w:rsid w:val="00197DB9"/>
    <w:rsid w:val="00197DDA"/>
    <w:rsid w:val="001A0087"/>
    <w:rsid w:val="001A00DF"/>
    <w:rsid w:val="001A0181"/>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A92"/>
    <w:rsid w:val="001A1BCA"/>
    <w:rsid w:val="001A21F5"/>
    <w:rsid w:val="001A2356"/>
    <w:rsid w:val="001A2450"/>
    <w:rsid w:val="001A2468"/>
    <w:rsid w:val="001A24DE"/>
    <w:rsid w:val="001A2665"/>
    <w:rsid w:val="001A2B2C"/>
    <w:rsid w:val="001A2EE5"/>
    <w:rsid w:val="001A2F17"/>
    <w:rsid w:val="001A2F4C"/>
    <w:rsid w:val="001A3091"/>
    <w:rsid w:val="001A3127"/>
    <w:rsid w:val="001A31EA"/>
    <w:rsid w:val="001A3375"/>
    <w:rsid w:val="001A3396"/>
    <w:rsid w:val="001A33E2"/>
    <w:rsid w:val="001A33F8"/>
    <w:rsid w:val="001A3541"/>
    <w:rsid w:val="001A36C6"/>
    <w:rsid w:val="001A37BD"/>
    <w:rsid w:val="001A37C2"/>
    <w:rsid w:val="001A381E"/>
    <w:rsid w:val="001A383A"/>
    <w:rsid w:val="001A3974"/>
    <w:rsid w:val="001A3A60"/>
    <w:rsid w:val="001A3B0F"/>
    <w:rsid w:val="001A3B56"/>
    <w:rsid w:val="001A3BB4"/>
    <w:rsid w:val="001A3C60"/>
    <w:rsid w:val="001A4149"/>
    <w:rsid w:val="001A4168"/>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0F4"/>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91"/>
    <w:rsid w:val="001B38A7"/>
    <w:rsid w:val="001B3932"/>
    <w:rsid w:val="001B3AE1"/>
    <w:rsid w:val="001B3D0A"/>
    <w:rsid w:val="001B3DF3"/>
    <w:rsid w:val="001B3ED1"/>
    <w:rsid w:val="001B402D"/>
    <w:rsid w:val="001B4127"/>
    <w:rsid w:val="001B4744"/>
    <w:rsid w:val="001B47E4"/>
    <w:rsid w:val="001B48AA"/>
    <w:rsid w:val="001B48CF"/>
    <w:rsid w:val="001B4A76"/>
    <w:rsid w:val="001B4D1C"/>
    <w:rsid w:val="001B4D38"/>
    <w:rsid w:val="001B4E2D"/>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29F"/>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4C9"/>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5FB"/>
    <w:rsid w:val="001C260B"/>
    <w:rsid w:val="001C268D"/>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13"/>
    <w:rsid w:val="001C4A23"/>
    <w:rsid w:val="001C4A82"/>
    <w:rsid w:val="001C4C74"/>
    <w:rsid w:val="001C4D86"/>
    <w:rsid w:val="001C4DE1"/>
    <w:rsid w:val="001C4FC9"/>
    <w:rsid w:val="001C50A8"/>
    <w:rsid w:val="001C538E"/>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35E"/>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501"/>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ACA"/>
    <w:rsid w:val="001D7BC5"/>
    <w:rsid w:val="001D7BC6"/>
    <w:rsid w:val="001D7FE9"/>
    <w:rsid w:val="001E022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162"/>
    <w:rsid w:val="001E4247"/>
    <w:rsid w:val="001E42FE"/>
    <w:rsid w:val="001E4492"/>
    <w:rsid w:val="001E449F"/>
    <w:rsid w:val="001E45E1"/>
    <w:rsid w:val="001E45FF"/>
    <w:rsid w:val="001E462C"/>
    <w:rsid w:val="001E4827"/>
    <w:rsid w:val="001E486B"/>
    <w:rsid w:val="001E48D6"/>
    <w:rsid w:val="001E4976"/>
    <w:rsid w:val="001E4A62"/>
    <w:rsid w:val="001E4B2E"/>
    <w:rsid w:val="001E4B6C"/>
    <w:rsid w:val="001E5100"/>
    <w:rsid w:val="001E5208"/>
    <w:rsid w:val="001E533E"/>
    <w:rsid w:val="001E5492"/>
    <w:rsid w:val="001E5785"/>
    <w:rsid w:val="001E57E9"/>
    <w:rsid w:val="001E5871"/>
    <w:rsid w:val="001E5A14"/>
    <w:rsid w:val="001E5A62"/>
    <w:rsid w:val="001E5A72"/>
    <w:rsid w:val="001E5BEB"/>
    <w:rsid w:val="001E5CC8"/>
    <w:rsid w:val="001E5E33"/>
    <w:rsid w:val="001E5E79"/>
    <w:rsid w:val="001E6072"/>
    <w:rsid w:val="001E61B9"/>
    <w:rsid w:val="001E6245"/>
    <w:rsid w:val="001E63E9"/>
    <w:rsid w:val="001E6496"/>
    <w:rsid w:val="001E6766"/>
    <w:rsid w:val="001E696B"/>
    <w:rsid w:val="001E6C42"/>
    <w:rsid w:val="001E6C8D"/>
    <w:rsid w:val="001E6E16"/>
    <w:rsid w:val="001E6E4B"/>
    <w:rsid w:val="001E7088"/>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B43"/>
    <w:rsid w:val="001F5CF8"/>
    <w:rsid w:val="001F5E24"/>
    <w:rsid w:val="001F5F38"/>
    <w:rsid w:val="001F5F7A"/>
    <w:rsid w:val="001F6394"/>
    <w:rsid w:val="001F6438"/>
    <w:rsid w:val="001F64AE"/>
    <w:rsid w:val="001F64D1"/>
    <w:rsid w:val="001F650D"/>
    <w:rsid w:val="001F660F"/>
    <w:rsid w:val="001F67A3"/>
    <w:rsid w:val="001F67C0"/>
    <w:rsid w:val="001F6A5E"/>
    <w:rsid w:val="001F6D8E"/>
    <w:rsid w:val="001F7012"/>
    <w:rsid w:val="001F70FC"/>
    <w:rsid w:val="001F728E"/>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D1C"/>
    <w:rsid w:val="00200FA1"/>
    <w:rsid w:val="00201029"/>
    <w:rsid w:val="0020109F"/>
    <w:rsid w:val="002013ED"/>
    <w:rsid w:val="0020156F"/>
    <w:rsid w:val="00201790"/>
    <w:rsid w:val="00201B52"/>
    <w:rsid w:val="00201C42"/>
    <w:rsid w:val="00201DD2"/>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283"/>
    <w:rsid w:val="00203376"/>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CC8"/>
    <w:rsid w:val="00206DDF"/>
    <w:rsid w:val="00206EB3"/>
    <w:rsid w:val="00207070"/>
    <w:rsid w:val="002071D1"/>
    <w:rsid w:val="0020733F"/>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7E"/>
    <w:rsid w:val="00211CBA"/>
    <w:rsid w:val="00211CE2"/>
    <w:rsid w:val="00211F09"/>
    <w:rsid w:val="00211FAC"/>
    <w:rsid w:val="002120B3"/>
    <w:rsid w:val="0021213B"/>
    <w:rsid w:val="0021220E"/>
    <w:rsid w:val="0021228E"/>
    <w:rsid w:val="002122F4"/>
    <w:rsid w:val="00212417"/>
    <w:rsid w:val="0021283D"/>
    <w:rsid w:val="00212883"/>
    <w:rsid w:val="00212BAC"/>
    <w:rsid w:val="00212C80"/>
    <w:rsid w:val="00212E15"/>
    <w:rsid w:val="00212E7B"/>
    <w:rsid w:val="00212E96"/>
    <w:rsid w:val="0021341F"/>
    <w:rsid w:val="00213808"/>
    <w:rsid w:val="00213BCA"/>
    <w:rsid w:val="00213C57"/>
    <w:rsid w:val="00213DDE"/>
    <w:rsid w:val="00213E2E"/>
    <w:rsid w:val="00213EFB"/>
    <w:rsid w:val="00213FAD"/>
    <w:rsid w:val="002146CF"/>
    <w:rsid w:val="00214B1B"/>
    <w:rsid w:val="00214B2E"/>
    <w:rsid w:val="00214B66"/>
    <w:rsid w:val="00214CC6"/>
    <w:rsid w:val="00215061"/>
    <w:rsid w:val="00215096"/>
    <w:rsid w:val="002151BC"/>
    <w:rsid w:val="0021522D"/>
    <w:rsid w:val="00215249"/>
    <w:rsid w:val="0021530D"/>
    <w:rsid w:val="00215432"/>
    <w:rsid w:val="00215688"/>
    <w:rsid w:val="00215801"/>
    <w:rsid w:val="00215899"/>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4"/>
    <w:rsid w:val="0021748C"/>
    <w:rsid w:val="0021753C"/>
    <w:rsid w:val="002175C8"/>
    <w:rsid w:val="002175D4"/>
    <w:rsid w:val="0021763D"/>
    <w:rsid w:val="002177A4"/>
    <w:rsid w:val="002177E6"/>
    <w:rsid w:val="002178C7"/>
    <w:rsid w:val="00217CB1"/>
    <w:rsid w:val="00217D59"/>
    <w:rsid w:val="002200E6"/>
    <w:rsid w:val="00220137"/>
    <w:rsid w:val="00220889"/>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8D8"/>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4F"/>
    <w:rsid w:val="00227386"/>
    <w:rsid w:val="00227387"/>
    <w:rsid w:val="002273B4"/>
    <w:rsid w:val="002275ED"/>
    <w:rsid w:val="00227721"/>
    <w:rsid w:val="0022773A"/>
    <w:rsid w:val="00227765"/>
    <w:rsid w:val="00227771"/>
    <w:rsid w:val="0022783F"/>
    <w:rsid w:val="0022793D"/>
    <w:rsid w:val="00227AFE"/>
    <w:rsid w:val="00227D10"/>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CEE"/>
    <w:rsid w:val="00237FBD"/>
    <w:rsid w:val="00240155"/>
    <w:rsid w:val="002401EA"/>
    <w:rsid w:val="0024022B"/>
    <w:rsid w:val="002403B2"/>
    <w:rsid w:val="00240438"/>
    <w:rsid w:val="00240595"/>
    <w:rsid w:val="00240600"/>
    <w:rsid w:val="002406B5"/>
    <w:rsid w:val="002408A0"/>
    <w:rsid w:val="0024090C"/>
    <w:rsid w:val="00240A2A"/>
    <w:rsid w:val="002411DE"/>
    <w:rsid w:val="002412B5"/>
    <w:rsid w:val="002413B2"/>
    <w:rsid w:val="002413DF"/>
    <w:rsid w:val="00241403"/>
    <w:rsid w:val="0024145F"/>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2FC3"/>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8CC"/>
    <w:rsid w:val="00246927"/>
    <w:rsid w:val="00246AF7"/>
    <w:rsid w:val="00246C1E"/>
    <w:rsid w:val="00246C96"/>
    <w:rsid w:val="00246D99"/>
    <w:rsid w:val="0024700C"/>
    <w:rsid w:val="002471CB"/>
    <w:rsid w:val="00247254"/>
    <w:rsid w:val="00247264"/>
    <w:rsid w:val="002472A1"/>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23"/>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AD"/>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6B4"/>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67"/>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074"/>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35"/>
    <w:rsid w:val="00267E43"/>
    <w:rsid w:val="0027000C"/>
    <w:rsid w:val="00270396"/>
    <w:rsid w:val="002704F9"/>
    <w:rsid w:val="00270541"/>
    <w:rsid w:val="00270569"/>
    <w:rsid w:val="0027056C"/>
    <w:rsid w:val="0027089A"/>
    <w:rsid w:val="0027093D"/>
    <w:rsid w:val="00270AE4"/>
    <w:rsid w:val="00270B19"/>
    <w:rsid w:val="00270BD8"/>
    <w:rsid w:val="00270CC2"/>
    <w:rsid w:val="00270E2F"/>
    <w:rsid w:val="00270F84"/>
    <w:rsid w:val="0027102A"/>
    <w:rsid w:val="0027118B"/>
    <w:rsid w:val="00271389"/>
    <w:rsid w:val="002713DB"/>
    <w:rsid w:val="002715A3"/>
    <w:rsid w:val="0027170E"/>
    <w:rsid w:val="00271C8E"/>
    <w:rsid w:val="0027212E"/>
    <w:rsid w:val="002721A2"/>
    <w:rsid w:val="00272415"/>
    <w:rsid w:val="00272525"/>
    <w:rsid w:val="002727FE"/>
    <w:rsid w:val="00272C52"/>
    <w:rsid w:val="00272D27"/>
    <w:rsid w:val="00272DCF"/>
    <w:rsid w:val="00272EA3"/>
    <w:rsid w:val="00273200"/>
    <w:rsid w:val="0027324F"/>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37"/>
    <w:rsid w:val="00274B5D"/>
    <w:rsid w:val="00274CA4"/>
    <w:rsid w:val="00274D65"/>
    <w:rsid w:val="00274E93"/>
    <w:rsid w:val="00274EA6"/>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22C"/>
    <w:rsid w:val="00276327"/>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8B"/>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1A9"/>
    <w:rsid w:val="00285376"/>
    <w:rsid w:val="002854CF"/>
    <w:rsid w:val="00285763"/>
    <w:rsid w:val="00285804"/>
    <w:rsid w:val="00285838"/>
    <w:rsid w:val="00285B11"/>
    <w:rsid w:val="00285DE3"/>
    <w:rsid w:val="00285E4B"/>
    <w:rsid w:val="002860F6"/>
    <w:rsid w:val="002861B5"/>
    <w:rsid w:val="002861E8"/>
    <w:rsid w:val="002862DE"/>
    <w:rsid w:val="0028631D"/>
    <w:rsid w:val="0028633D"/>
    <w:rsid w:val="002864D4"/>
    <w:rsid w:val="002864DA"/>
    <w:rsid w:val="002864ED"/>
    <w:rsid w:val="002866E4"/>
    <w:rsid w:val="002867AF"/>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1A"/>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58"/>
    <w:rsid w:val="002927AB"/>
    <w:rsid w:val="00292A90"/>
    <w:rsid w:val="00292D8D"/>
    <w:rsid w:val="002932CB"/>
    <w:rsid w:val="002932E3"/>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86A"/>
    <w:rsid w:val="002949A4"/>
    <w:rsid w:val="00294A79"/>
    <w:rsid w:val="00294C47"/>
    <w:rsid w:val="00294CF6"/>
    <w:rsid w:val="00295389"/>
    <w:rsid w:val="00295553"/>
    <w:rsid w:val="002955EA"/>
    <w:rsid w:val="002957DD"/>
    <w:rsid w:val="00295D65"/>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0D"/>
    <w:rsid w:val="002A1B23"/>
    <w:rsid w:val="002A1C4E"/>
    <w:rsid w:val="002A1CCD"/>
    <w:rsid w:val="002A1DD7"/>
    <w:rsid w:val="002A1E92"/>
    <w:rsid w:val="002A204B"/>
    <w:rsid w:val="002A205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65C"/>
    <w:rsid w:val="002A59C8"/>
    <w:rsid w:val="002A5A3D"/>
    <w:rsid w:val="002A5AA7"/>
    <w:rsid w:val="002A60FB"/>
    <w:rsid w:val="002A63DA"/>
    <w:rsid w:val="002A6439"/>
    <w:rsid w:val="002A651F"/>
    <w:rsid w:val="002A6722"/>
    <w:rsid w:val="002A6BE4"/>
    <w:rsid w:val="002A7059"/>
    <w:rsid w:val="002A70CD"/>
    <w:rsid w:val="002A70EE"/>
    <w:rsid w:val="002A7154"/>
    <w:rsid w:val="002A720B"/>
    <w:rsid w:val="002A72FA"/>
    <w:rsid w:val="002A730D"/>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8F8"/>
    <w:rsid w:val="002B3A3A"/>
    <w:rsid w:val="002B3D13"/>
    <w:rsid w:val="002B3DB7"/>
    <w:rsid w:val="002B40C9"/>
    <w:rsid w:val="002B4110"/>
    <w:rsid w:val="002B4168"/>
    <w:rsid w:val="002B45CC"/>
    <w:rsid w:val="002B4B44"/>
    <w:rsid w:val="002B4B75"/>
    <w:rsid w:val="002B4BF1"/>
    <w:rsid w:val="002B4C18"/>
    <w:rsid w:val="002B526F"/>
    <w:rsid w:val="002B5691"/>
    <w:rsid w:val="002B56CC"/>
    <w:rsid w:val="002B5979"/>
    <w:rsid w:val="002B597A"/>
    <w:rsid w:val="002B5987"/>
    <w:rsid w:val="002B59F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500"/>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9D1"/>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E4"/>
    <w:rsid w:val="002D2633"/>
    <w:rsid w:val="002D26C1"/>
    <w:rsid w:val="002D29EF"/>
    <w:rsid w:val="002D2A80"/>
    <w:rsid w:val="002D2ACB"/>
    <w:rsid w:val="002D2D27"/>
    <w:rsid w:val="002D2D89"/>
    <w:rsid w:val="002D2E93"/>
    <w:rsid w:val="002D30B0"/>
    <w:rsid w:val="002D313F"/>
    <w:rsid w:val="002D3149"/>
    <w:rsid w:val="002D31E6"/>
    <w:rsid w:val="002D342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3CF"/>
    <w:rsid w:val="002D5663"/>
    <w:rsid w:val="002D56AB"/>
    <w:rsid w:val="002D590B"/>
    <w:rsid w:val="002D599E"/>
    <w:rsid w:val="002D5BA4"/>
    <w:rsid w:val="002D5C21"/>
    <w:rsid w:val="002D608B"/>
    <w:rsid w:val="002D61DE"/>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0EF2"/>
    <w:rsid w:val="002E1339"/>
    <w:rsid w:val="002E153E"/>
    <w:rsid w:val="002E17D6"/>
    <w:rsid w:val="002E19C8"/>
    <w:rsid w:val="002E1B99"/>
    <w:rsid w:val="002E1DB7"/>
    <w:rsid w:val="002E1FA0"/>
    <w:rsid w:val="002E2074"/>
    <w:rsid w:val="002E20D7"/>
    <w:rsid w:val="002E2194"/>
    <w:rsid w:val="002E21B3"/>
    <w:rsid w:val="002E23A6"/>
    <w:rsid w:val="002E23D0"/>
    <w:rsid w:val="002E24F5"/>
    <w:rsid w:val="002E253D"/>
    <w:rsid w:val="002E25B5"/>
    <w:rsid w:val="002E289C"/>
    <w:rsid w:val="002E28BB"/>
    <w:rsid w:val="002E291E"/>
    <w:rsid w:val="002E2C11"/>
    <w:rsid w:val="002E2C65"/>
    <w:rsid w:val="002E2DA7"/>
    <w:rsid w:val="002E314A"/>
    <w:rsid w:val="002E344F"/>
    <w:rsid w:val="002E34A6"/>
    <w:rsid w:val="002E3565"/>
    <w:rsid w:val="002E3738"/>
    <w:rsid w:val="002E3829"/>
    <w:rsid w:val="002E3861"/>
    <w:rsid w:val="002E38A6"/>
    <w:rsid w:val="002E3B54"/>
    <w:rsid w:val="002E3CE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E9E"/>
    <w:rsid w:val="002E5F3B"/>
    <w:rsid w:val="002E60E0"/>
    <w:rsid w:val="002E61FC"/>
    <w:rsid w:val="002E634B"/>
    <w:rsid w:val="002E6425"/>
    <w:rsid w:val="002E6547"/>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41"/>
    <w:rsid w:val="002E7AD9"/>
    <w:rsid w:val="002E7BB9"/>
    <w:rsid w:val="002E7C8B"/>
    <w:rsid w:val="002E7D0C"/>
    <w:rsid w:val="002E7E2C"/>
    <w:rsid w:val="002E7EB4"/>
    <w:rsid w:val="002F003D"/>
    <w:rsid w:val="002F0131"/>
    <w:rsid w:val="002F02F4"/>
    <w:rsid w:val="002F0568"/>
    <w:rsid w:val="002F06F3"/>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0B"/>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5D4"/>
    <w:rsid w:val="002F5837"/>
    <w:rsid w:val="002F5AB1"/>
    <w:rsid w:val="002F5E76"/>
    <w:rsid w:val="002F5EA2"/>
    <w:rsid w:val="002F5EE3"/>
    <w:rsid w:val="002F601D"/>
    <w:rsid w:val="002F6030"/>
    <w:rsid w:val="002F6119"/>
    <w:rsid w:val="002F6140"/>
    <w:rsid w:val="002F62D5"/>
    <w:rsid w:val="002F6413"/>
    <w:rsid w:val="002F648F"/>
    <w:rsid w:val="002F66D7"/>
    <w:rsid w:val="002F66E0"/>
    <w:rsid w:val="002F66FC"/>
    <w:rsid w:val="002F689C"/>
    <w:rsid w:val="002F69D7"/>
    <w:rsid w:val="002F6BFB"/>
    <w:rsid w:val="002F6CF9"/>
    <w:rsid w:val="002F72E4"/>
    <w:rsid w:val="002F7303"/>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20"/>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F"/>
    <w:rsid w:val="0030499A"/>
    <w:rsid w:val="00304AD3"/>
    <w:rsid w:val="00304F19"/>
    <w:rsid w:val="00304F75"/>
    <w:rsid w:val="003051C7"/>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ECC"/>
    <w:rsid w:val="00310F4C"/>
    <w:rsid w:val="00311241"/>
    <w:rsid w:val="0031125C"/>
    <w:rsid w:val="00311356"/>
    <w:rsid w:val="0031139E"/>
    <w:rsid w:val="003113F5"/>
    <w:rsid w:val="0031150A"/>
    <w:rsid w:val="003118F0"/>
    <w:rsid w:val="00311A89"/>
    <w:rsid w:val="00311B07"/>
    <w:rsid w:val="00311C06"/>
    <w:rsid w:val="00311C0D"/>
    <w:rsid w:val="00311FEA"/>
    <w:rsid w:val="00312115"/>
    <w:rsid w:val="00312303"/>
    <w:rsid w:val="003124B3"/>
    <w:rsid w:val="00312931"/>
    <w:rsid w:val="00312943"/>
    <w:rsid w:val="00312B28"/>
    <w:rsid w:val="00313052"/>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3B0"/>
    <w:rsid w:val="00325729"/>
    <w:rsid w:val="0032593F"/>
    <w:rsid w:val="0032597A"/>
    <w:rsid w:val="003259E1"/>
    <w:rsid w:val="00325AA1"/>
    <w:rsid w:val="00325D64"/>
    <w:rsid w:val="00325E65"/>
    <w:rsid w:val="00326218"/>
    <w:rsid w:val="003263AF"/>
    <w:rsid w:val="00326625"/>
    <w:rsid w:val="0032686E"/>
    <w:rsid w:val="00326889"/>
    <w:rsid w:val="00326991"/>
    <w:rsid w:val="00326A08"/>
    <w:rsid w:val="00326A57"/>
    <w:rsid w:val="00326BB5"/>
    <w:rsid w:val="00326D1A"/>
    <w:rsid w:val="00326DA2"/>
    <w:rsid w:val="00326F34"/>
    <w:rsid w:val="00327231"/>
    <w:rsid w:val="00327320"/>
    <w:rsid w:val="00327667"/>
    <w:rsid w:val="003276EA"/>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4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4E88"/>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728"/>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5C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38D"/>
    <w:rsid w:val="003423C5"/>
    <w:rsid w:val="00342401"/>
    <w:rsid w:val="003424A6"/>
    <w:rsid w:val="00342595"/>
    <w:rsid w:val="00342596"/>
    <w:rsid w:val="003427DA"/>
    <w:rsid w:val="00342A66"/>
    <w:rsid w:val="00342C53"/>
    <w:rsid w:val="00342CC8"/>
    <w:rsid w:val="00342CDC"/>
    <w:rsid w:val="00342CE2"/>
    <w:rsid w:val="00343083"/>
    <w:rsid w:val="00343101"/>
    <w:rsid w:val="0034313C"/>
    <w:rsid w:val="003434B2"/>
    <w:rsid w:val="00343507"/>
    <w:rsid w:val="003435CA"/>
    <w:rsid w:val="00343646"/>
    <w:rsid w:val="003436C6"/>
    <w:rsid w:val="0034376C"/>
    <w:rsid w:val="0034377D"/>
    <w:rsid w:val="00343938"/>
    <w:rsid w:val="00343970"/>
    <w:rsid w:val="003439BD"/>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98"/>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5FBE"/>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2B"/>
    <w:rsid w:val="00350B38"/>
    <w:rsid w:val="00350B8E"/>
    <w:rsid w:val="00351177"/>
    <w:rsid w:val="003511F2"/>
    <w:rsid w:val="00351477"/>
    <w:rsid w:val="00351489"/>
    <w:rsid w:val="003514C4"/>
    <w:rsid w:val="003516BB"/>
    <w:rsid w:val="003516BD"/>
    <w:rsid w:val="00351802"/>
    <w:rsid w:val="00351AC8"/>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97"/>
    <w:rsid w:val="00353AC1"/>
    <w:rsid w:val="00353B96"/>
    <w:rsid w:val="00353BFB"/>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A01"/>
    <w:rsid w:val="00355BD5"/>
    <w:rsid w:val="00355CB9"/>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A6"/>
    <w:rsid w:val="003608C5"/>
    <w:rsid w:val="003608D0"/>
    <w:rsid w:val="003608D8"/>
    <w:rsid w:val="00360AC5"/>
    <w:rsid w:val="00360BB6"/>
    <w:rsid w:val="00360C02"/>
    <w:rsid w:val="00360C7D"/>
    <w:rsid w:val="00360D5B"/>
    <w:rsid w:val="00360FEB"/>
    <w:rsid w:val="0036109E"/>
    <w:rsid w:val="003612E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2F85"/>
    <w:rsid w:val="0036316E"/>
    <w:rsid w:val="00363215"/>
    <w:rsid w:val="00363322"/>
    <w:rsid w:val="0036352A"/>
    <w:rsid w:val="00363625"/>
    <w:rsid w:val="0036367E"/>
    <w:rsid w:val="003638B9"/>
    <w:rsid w:val="00363BCD"/>
    <w:rsid w:val="00363E2A"/>
    <w:rsid w:val="00363EC9"/>
    <w:rsid w:val="003642AE"/>
    <w:rsid w:val="0036437F"/>
    <w:rsid w:val="003644C0"/>
    <w:rsid w:val="0036477C"/>
    <w:rsid w:val="003648EC"/>
    <w:rsid w:val="00364B56"/>
    <w:rsid w:val="00364B68"/>
    <w:rsid w:val="00364C96"/>
    <w:rsid w:val="00364E9D"/>
    <w:rsid w:val="0036509F"/>
    <w:rsid w:val="00365256"/>
    <w:rsid w:val="00365419"/>
    <w:rsid w:val="003656F4"/>
    <w:rsid w:val="00365722"/>
    <w:rsid w:val="0036588B"/>
    <w:rsid w:val="00365A2C"/>
    <w:rsid w:val="00365DA2"/>
    <w:rsid w:val="00365E76"/>
    <w:rsid w:val="00365EB0"/>
    <w:rsid w:val="003661B0"/>
    <w:rsid w:val="00366261"/>
    <w:rsid w:val="00366325"/>
    <w:rsid w:val="003663D7"/>
    <w:rsid w:val="0036650F"/>
    <w:rsid w:val="0036682F"/>
    <w:rsid w:val="0036686A"/>
    <w:rsid w:val="00366932"/>
    <w:rsid w:val="0036697C"/>
    <w:rsid w:val="003669DB"/>
    <w:rsid w:val="00366A50"/>
    <w:rsid w:val="00366AAE"/>
    <w:rsid w:val="003672BF"/>
    <w:rsid w:val="00367819"/>
    <w:rsid w:val="00367896"/>
    <w:rsid w:val="003678F2"/>
    <w:rsid w:val="00367C0B"/>
    <w:rsid w:val="0037009E"/>
    <w:rsid w:val="003700A0"/>
    <w:rsid w:val="0037013C"/>
    <w:rsid w:val="003701B4"/>
    <w:rsid w:val="00370805"/>
    <w:rsid w:val="003708CC"/>
    <w:rsid w:val="0037095B"/>
    <w:rsid w:val="0037095E"/>
    <w:rsid w:val="00370C92"/>
    <w:rsid w:val="00371038"/>
    <w:rsid w:val="00371165"/>
    <w:rsid w:val="0037116D"/>
    <w:rsid w:val="00371212"/>
    <w:rsid w:val="00371522"/>
    <w:rsid w:val="003715D3"/>
    <w:rsid w:val="003718A5"/>
    <w:rsid w:val="00371978"/>
    <w:rsid w:val="00371A74"/>
    <w:rsid w:val="00371C70"/>
    <w:rsid w:val="00371C71"/>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64F"/>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2E5"/>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D1"/>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D23"/>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50"/>
    <w:rsid w:val="00386DF7"/>
    <w:rsid w:val="00386EB8"/>
    <w:rsid w:val="003870A6"/>
    <w:rsid w:val="003870B8"/>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BF"/>
    <w:rsid w:val="00390F65"/>
    <w:rsid w:val="0039104C"/>
    <w:rsid w:val="003913D9"/>
    <w:rsid w:val="003913E0"/>
    <w:rsid w:val="003914D1"/>
    <w:rsid w:val="003916D1"/>
    <w:rsid w:val="003917CF"/>
    <w:rsid w:val="0039181E"/>
    <w:rsid w:val="00391863"/>
    <w:rsid w:val="003918F2"/>
    <w:rsid w:val="0039197F"/>
    <w:rsid w:val="00391AA9"/>
    <w:rsid w:val="00391F5A"/>
    <w:rsid w:val="00392415"/>
    <w:rsid w:val="00392523"/>
    <w:rsid w:val="00392598"/>
    <w:rsid w:val="003927B5"/>
    <w:rsid w:val="00392BB4"/>
    <w:rsid w:val="00392BE0"/>
    <w:rsid w:val="00392BE1"/>
    <w:rsid w:val="003930C3"/>
    <w:rsid w:val="0039317B"/>
    <w:rsid w:val="003933E5"/>
    <w:rsid w:val="00393414"/>
    <w:rsid w:val="003935C2"/>
    <w:rsid w:val="00393634"/>
    <w:rsid w:val="00393656"/>
    <w:rsid w:val="003937E5"/>
    <w:rsid w:val="003937FB"/>
    <w:rsid w:val="0039397E"/>
    <w:rsid w:val="00393AF6"/>
    <w:rsid w:val="00393E45"/>
    <w:rsid w:val="00393F42"/>
    <w:rsid w:val="00393FC5"/>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0B"/>
    <w:rsid w:val="00395E21"/>
    <w:rsid w:val="00395E57"/>
    <w:rsid w:val="00395F83"/>
    <w:rsid w:val="0039601E"/>
    <w:rsid w:val="00396267"/>
    <w:rsid w:val="003963DF"/>
    <w:rsid w:val="0039642F"/>
    <w:rsid w:val="003965F1"/>
    <w:rsid w:val="003966B3"/>
    <w:rsid w:val="00396793"/>
    <w:rsid w:val="003967C4"/>
    <w:rsid w:val="00396A9F"/>
    <w:rsid w:val="00396B49"/>
    <w:rsid w:val="00396F7E"/>
    <w:rsid w:val="00397025"/>
    <w:rsid w:val="003971A7"/>
    <w:rsid w:val="003975C8"/>
    <w:rsid w:val="0039777E"/>
    <w:rsid w:val="00397807"/>
    <w:rsid w:val="0039792D"/>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875"/>
    <w:rsid w:val="003A19DC"/>
    <w:rsid w:val="003A1D58"/>
    <w:rsid w:val="003A1FB0"/>
    <w:rsid w:val="003A2256"/>
    <w:rsid w:val="003A22F2"/>
    <w:rsid w:val="003A2344"/>
    <w:rsid w:val="003A23B1"/>
    <w:rsid w:val="003A2432"/>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44"/>
    <w:rsid w:val="003A3EA8"/>
    <w:rsid w:val="003A40B2"/>
    <w:rsid w:val="003A41AF"/>
    <w:rsid w:val="003A41F3"/>
    <w:rsid w:val="003A422D"/>
    <w:rsid w:val="003A424F"/>
    <w:rsid w:val="003A4316"/>
    <w:rsid w:val="003A43FA"/>
    <w:rsid w:val="003A461E"/>
    <w:rsid w:val="003A47FC"/>
    <w:rsid w:val="003A4874"/>
    <w:rsid w:val="003A49BF"/>
    <w:rsid w:val="003A4A7E"/>
    <w:rsid w:val="003A4B91"/>
    <w:rsid w:val="003A4CBF"/>
    <w:rsid w:val="003A4DB0"/>
    <w:rsid w:val="003A4E15"/>
    <w:rsid w:val="003A4EBE"/>
    <w:rsid w:val="003A4F54"/>
    <w:rsid w:val="003A50AF"/>
    <w:rsid w:val="003A50D4"/>
    <w:rsid w:val="003A51D7"/>
    <w:rsid w:val="003A53D2"/>
    <w:rsid w:val="003A5468"/>
    <w:rsid w:val="003A54BD"/>
    <w:rsid w:val="003A574B"/>
    <w:rsid w:val="003A57E6"/>
    <w:rsid w:val="003A5A6A"/>
    <w:rsid w:val="003A5B1E"/>
    <w:rsid w:val="003A6514"/>
    <w:rsid w:val="003A681E"/>
    <w:rsid w:val="003A6938"/>
    <w:rsid w:val="003A6A2B"/>
    <w:rsid w:val="003A6B58"/>
    <w:rsid w:val="003A6B6A"/>
    <w:rsid w:val="003A6F02"/>
    <w:rsid w:val="003A7010"/>
    <w:rsid w:val="003A72A0"/>
    <w:rsid w:val="003A73AB"/>
    <w:rsid w:val="003A74CC"/>
    <w:rsid w:val="003A7586"/>
    <w:rsid w:val="003A75E1"/>
    <w:rsid w:val="003A75FF"/>
    <w:rsid w:val="003A77D8"/>
    <w:rsid w:val="003A77EF"/>
    <w:rsid w:val="003A7A94"/>
    <w:rsid w:val="003A7C1E"/>
    <w:rsid w:val="003A7D72"/>
    <w:rsid w:val="003A7DA0"/>
    <w:rsid w:val="003A7E28"/>
    <w:rsid w:val="003A7E97"/>
    <w:rsid w:val="003B00C8"/>
    <w:rsid w:val="003B0167"/>
    <w:rsid w:val="003B0183"/>
    <w:rsid w:val="003B018F"/>
    <w:rsid w:val="003B02F8"/>
    <w:rsid w:val="003B0306"/>
    <w:rsid w:val="003B0396"/>
    <w:rsid w:val="003B0398"/>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81B"/>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19"/>
    <w:rsid w:val="003B61BD"/>
    <w:rsid w:val="003B622F"/>
    <w:rsid w:val="003B627D"/>
    <w:rsid w:val="003B662A"/>
    <w:rsid w:val="003B6914"/>
    <w:rsid w:val="003B6B14"/>
    <w:rsid w:val="003B6B8F"/>
    <w:rsid w:val="003B6CCB"/>
    <w:rsid w:val="003B6F35"/>
    <w:rsid w:val="003B6FA1"/>
    <w:rsid w:val="003B6FEE"/>
    <w:rsid w:val="003B70D9"/>
    <w:rsid w:val="003B73E4"/>
    <w:rsid w:val="003B7705"/>
    <w:rsid w:val="003B7A74"/>
    <w:rsid w:val="003B7BAA"/>
    <w:rsid w:val="003C00C8"/>
    <w:rsid w:val="003C0588"/>
    <w:rsid w:val="003C0746"/>
    <w:rsid w:val="003C0776"/>
    <w:rsid w:val="003C07E2"/>
    <w:rsid w:val="003C0808"/>
    <w:rsid w:val="003C0B55"/>
    <w:rsid w:val="003C0C00"/>
    <w:rsid w:val="003C0C2A"/>
    <w:rsid w:val="003C0CE9"/>
    <w:rsid w:val="003C0D51"/>
    <w:rsid w:val="003C0DA4"/>
    <w:rsid w:val="003C0F6A"/>
    <w:rsid w:val="003C111E"/>
    <w:rsid w:val="003C1127"/>
    <w:rsid w:val="003C125C"/>
    <w:rsid w:val="003C1489"/>
    <w:rsid w:val="003C1579"/>
    <w:rsid w:val="003C15A2"/>
    <w:rsid w:val="003C15FF"/>
    <w:rsid w:val="003C16B1"/>
    <w:rsid w:val="003C1848"/>
    <w:rsid w:val="003C194E"/>
    <w:rsid w:val="003C195D"/>
    <w:rsid w:val="003C1961"/>
    <w:rsid w:val="003C1AED"/>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784"/>
    <w:rsid w:val="003D1A7C"/>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96B"/>
    <w:rsid w:val="003D3A1F"/>
    <w:rsid w:val="003D3AAB"/>
    <w:rsid w:val="003D3AED"/>
    <w:rsid w:val="003D3C7D"/>
    <w:rsid w:val="003D3CE9"/>
    <w:rsid w:val="003D426F"/>
    <w:rsid w:val="003D434C"/>
    <w:rsid w:val="003D4556"/>
    <w:rsid w:val="003D455F"/>
    <w:rsid w:val="003D466D"/>
    <w:rsid w:val="003D4767"/>
    <w:rsid w:val="003D4776"/>
    <w:rsid w:val="003D47B1"/>
    <w:rsid w:val="003D48E8"/>
    <w:rsid w:val="003D4972"/>
    <w:rsid w:val="003D49A7"/>
    <w:rsid w:val="003D4BB2"/>
    <w:rsid w:val="003D4CBA"/>
    <w:rsid w:val="003D4DE4"/>
    <w:rsid w:val="003D508D"/>
    <w:rsid w:val="003D50CD"/>
    <w:rsid w:val="003D517C"/>
    <w:rsid w:val="003D52A4"/>
    <w:rsid w:val="003D5689"/>
    <w:rsid w:val="003D56C2"/>
    <w:rsid w:val="003D5770"/>
    <w:rsid w:val="003D581B"/>
    <w:rsid w:val="003D5B01"/>
    <w:rsid w:val="003D5B4E"/>
    <w:rsid w:val="003D5B8A"/>
    <w:rsid w:val="003D5B8B"/>
    <w:rsid w:val="003D5C21"/>
    <w:rsid w:val="003D5C3B"/>
    <w:rsid w:val="003D5C46"/>
    <w:rsid w:val="003D5E98"/>
    <w:rsid w:val="003D5F5C"/>
    <w:rsid w:val="003D6410"/>
    <w:rsid w:val="003D6504"/>
    <w:rsid w:val="003D6521"/>
    <w:rsid w:val="003D65AB"/>
    <w:rsid w:val="003D673E"/>
    <w:rsid w:val="003D67AA"/>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D7E08"/>
    <w:rsid w:val="003E0104"/>
    <w:rsid w:val="003E0139"/>
    <w:rsid w:val="003E0297"/>
    <w:rsid w:val="003E0343"/>
    <w:rsid w:val="003E03A1"/>
    <w:rsid w:val="003E0554"/>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96"/>
    <w:rsid w:val="003E19BF"/>
    <w:rsid w:val="003E19CE"/>
    <w:rsid w:val="003E1C11"/>
    <w:rsid w:val="003E1E59"/>
    <w:rsid w:val="003E1E9F"/>
    <w:rsid w:val="003E1FD4"/>
    <w:rsid w:val="003E2005"/>
    <w:rsid w:val="003E205D"/>
    <w:rsid w:val="003E2086"/>
    <w:rsid w:val="003E2221"/>
    <w:rsid w:val="003E22F0"/>
    <w:rsid w:val="003E23A0"/>
    <w:rsid w:val="003E24D4"/>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C5D"/>
    <w:rsid w:val="003E4FA2"/>
    <w:rsid w:val="003E51D1"/>
    <w:rsid w:val="003E5223"/>
    <w:rsid w:val="003E5377"/>
    <w:rsid w:val="003E5476"/>
    <w:rsid w:val="003E553F"/>
    <w:rsid w:val="003E5583"/>
    <w:rsid w:val="003E5644"/>
    <w:rsid w:val="003E56DC"/>
    <w:rsid w:val="003E57F2"/>
    <w:rsid w:val="003E582C"/>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D16"/>
    <w:rsid w:val="003F2EE4"/>
    <w:rsid w:val="003F2F0F"/>
    <w:rsid w:val="003F3078"/>
    <w:rsid w:val="003F3092"/>
    <w:rsid w:val="003F30E1"/>
    <w:rsid w:val="003F32AC"/>
    <w:rsid w:val="003F331F"/>
    <w:rsid w:val="003F3345"/>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C39"/>
    <w:rsid w:val="003F5E03"/>
    <w:rsid w:val="003F5F26"/>
    <w:rsid w:val="003F5F6E"/>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E6"/>
    <w:rsid w:val="004009FC"/>
    <w:rsid w:val="00400AB1"/>
    <w:rsid w:val="00400AC1"/>
    <w:rsid w:val="004011D3"/>
    <w:rsid w:val="00401699"/>
    <w:rsid w:val="00401B61"/>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A9"/>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DA1"/>
    <w:rsid w:val="00404E95"/>
    <w:rsid w:val="00405047"/>
    <w:rsid w:val="00405062"/>
    <w:rsid w:val="0040510D"/>
    <w:rsid w:val="004051DD"/>
    <w:rsid w:val="0040553A"/>
    <w:rsid w:val="004055AC"/>
    <w:rsid w:val="004055FF"/>
    <w:rsid w:val="0040584B"/>
    <w:rsid w:val="0040598E"/>
    <w:rsid w:val="0040611C"/>
    <w:rsid w:val="00406241"/>
    <w:rsid w:val="00406301"/>
    <w:rsid w:val="00406675"/>
    <w:rsid w:val="004068D4"/>
    <w:rsid w:val="00406AB1"/>
    <w:rsid w:val="00406C34"/>
    <w:rsid w:val="00406CC9"/>
    <w:rsid w:val="00406D4A"/>
    <w:rsid w:val="00406E1F"/>
    <w:rsid w:val="00406F1D"/>
    <w:rsid w:val="004070B4"/>
    <w:rsid w:val="00407382"/>
    <w:rsid w:val="00407524"/>
    <w:rsid w:val="00407612"/>
    <w:rsid w:val="00407789"/>
    <w:rsid w:val="0040782E"/>
    <w:rsid w:val="00407918"/>
    <w:rsid w:val="00407D53"/>
    <w:rsid w:val="00407D6A"/>
    <w:rsid w:val="0041027C"/>
    <w:rsid w:val="0041072F"/>
    <w:rsid w:val="004107DF"/>
    <w:rsid w:val="004108A1"/>
    <w:rsid w:val="004109A5"/>
    <w:rsid w:val="00410B36"/>
    <w:rsid w:val="00410C50"/>
    <w:rsid w:val="00410F55"/>
    <w:rsid w:val="00410F92"/>
    <w:rsid w:val="0041127E"/>
    <w:rsid w:val="0041145A"/>
    <w:rsid w:val="00411477"/>
    <w:rsid w:val="00411730"/>
    <w:rsid w:val="004117E2"/>
    <w:rsid w:val="00411968"/>
    <w:rsid w:val="00411CAC"/>
    <w:rsid w:val="00411D02"/>
    <w:rsid w:val="00411D46"/>
    <w:rsid w:val="00411D8B"/>
    <w:rsid w:val="00411DBB"/>
    <w:rsid w:val="004120DD"/>
    <w:rsid w:val="0041223F"/>
    <w:rsid w:val="0041244D"/>
    <w:rsid w:val="0041252E"/>
    <w:rsid w:val="0041253C"/>
    <w:rsid w:val="00412687"/>
    <w:rsid w:val="0041273F"/>
    <w:rsid w:val="004127B6"/>
    <w:rsid w:val="0041282B"/>
    <w:rsid w:val="004128AD"/>
    <w:rsid w:val="004128C4"/>
    <w:rsid w:val="00412A78"/>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B7D"/>
    <w:rsid w:val="00413D0A"/>
    <w:rsid w:val="00414064"/>
    <w:rsid w:val="0041411E"/>
    <w:rsid w:val="00414433"/>
    <w:rsid w:val="0041446A"/>
    <w:rsid w:val="004144C1"/>
    <w:rsid w:val="00414637"/>
    <w:rsid w:val="0041465F"/>
    <w:rsid w:val="004146C2"/>
    <w:rsid w:val="00414713"/>
    <w:rsid w:val="0041479C"/>
    <w:rsid w:val="0041494A"/>
    <w:rsid w:val="00414B7E"/>
    <w:rsid w:val="00414C0F"/>
    <w:rsid w:val="00414C2F"/>
    <w:rsid w:val="00414C64"/>
    <w:rsid w:val="00414D07"/>
    <w:rsid w:val="00414E6A"/>
    <w:rsid w:val="00415051"/>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813"/>
    <w:rsid w:val="0042182B"/>
    <w:rsid w:val="00421CCE"/>
    <w:rsid w:val="00421D0C"/>
    <w:rsid w:val="00421DF7"/>
    <w:rsid w:val="00421E36"/>
    <w:rsid w:val="00421EAF"/>
    <w:rsid w:val="00421FA5"/>
    <w:rsid w:val="00422345"/>
    <w:rsid w:val="0042235E"/>
    <w:rsid w:val="00422400"/>
    <w:rsid w:val="00422675"/>
    <w:rsid w:val="004226B1"/>
    <w:rsid w:val="0042275A"/>
    <w:rsid w:val="004229AC"/>
    <w:rsid w:val="00422A10"/>
    <w:rsid w:val="00422A9E"/>
    <w:rsid w:val="00422ACA"/>
    <w:rsid w:val="00422C8E"/>
    <w:rsid w:val="00422DA2"/>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65"/>
    <w:rsid w:val="00426FBB"/>
    <w:rsid w:val="00427131"/>
    <w:rsid w:val="004272B5"/>
    <w:rsid w:val="0042735C"/>
    <w:rsid w:val="00427390"/>
    <w:rsid w:val="00427403"/>
    <w:rsid w:val="0042756D"/>
    <w:rsid w:val="00427587"/>
    <w:rsid w:val="004275EF"/>
    <w:rsid w:val="00427941"/>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10"/>
    <w:rsid w:val="00432995"/>
    <w:rsid w:val="004329EC"/>
    <w:rsid w:val="00432A52"/>
    <w:rsid w:val="00432C08"/>
    <w:rsid w:val="00432C32"/>
    <w:rsid w:val="00432C57"/>
    <w:rsid w:val="00432D11"/>
    <w:rsid w:val="00432FEC"/>
    <w:rsid w:val="00432FFB"/>
    <w:rsid w:val="004332CE"/>
    <w:rsid w:val="00433317"/>
    <w:rsid w:val="004333F2"/>
    <w:rsid w:val="004335DC"/>
    <w:rsid w:val="00433783"/>
    <w:rsid w:val="004338AD"/>
    <w:rsid w:val="00433B14"/>
    <w:rsid w:val="00433D59"/>
    <w:rsid w:val="00433DAD"/>
    <w:rsid w:val="00433E61"/>
    <w:rsid w:val="00433F8A"/>
    <w:rsid w:val="004341DE"/>
    <w:rsid w:val="00434241"/>
    <w:rsid w:val="00434420"/>
    <w:rsid w:val="00434423"/>
    <w:rsid w:val="00434444"/>
    <w:rsid w:val="004344C6"/>
    <w:rsid w:val="004346F8"/>
    <w:rsid w:val="004347B1"/>
    <w:rsid w:val="00434983"/>
    <w:rsid w:val="004349C3"/>
    <w:rsid w:val="00434A9E"/>
    <w:rsid w:val="00434C7C"/>
    <w:rsid w:val="00434D93"/>
    <w:rsid w:val="0043505E"/>
    <w:rsid w:val="004350F6"/>
    <w:rsid w:val="00435181"/>
    <w:rsid w:val="004356C0"/>
    <w:rsid w:val="00435777"/>
    <w:rsid w:val="00435826"/>
    <w:rsid w:val="004358E7"/>
    <w:rsid w:val="004359A4"/>
    <w:rsid w:val="00435D31"/>
    <w:rsid w:val="00435F5B"/>
    <w:rsid w:val="0043618C"/>
    <w:rsid w:val="00436484"/>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463"/>
    <w:rsid w:val="00440740"/>
    <w:rsid w:val="00440792"/>
    <w:rsid w:val="004407D6"/>
    <w:rsid w:val="00440801"/>
    <w:rsid w:val="00440911"/>
    <w:rsid w:val="004409DF"/>
    <w:rsid w:val="00440BCC"/>
    <w:rsid w:val="00440C74"/>
    <w:rsid w:val="0044154E"/>
    <w:rsid w:val="004415C5"/>
    <w:rsid w:val="00441786"/>
    <w:rsid w:val="00441842"/>
    <w:rsid w:val="0044198A"/>
    <w:rsid w:val="00441C1F"/>
    <w:rsid w:val="00441DE4"/>
    <w:rsid w:val="00441E17"/>
    <w:rsid w:val="00441EBE"/>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55F"/>
    <w:rsid w:val="00444649"/>
    <w:rsid w:val="004446B3"/>
    <w:rsid w:val="00444780"/>
    <w:rsid w:val="0044488F"/>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B03"/>
    <w:rsid w:val="00445BF8"/>
    <w:rsid w:val="00445CB1"/>
    <w:rsid w:val="00445D43"/>
    <w:rsid w:val="00445E44"/>
    <w:rsid w:val="00445E66"/>
    <w:rsid w:val="00445FA4"/>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A43"/>
    <w:rsid w:val="00450ED3"/>
    <w:rsid w:val="004517E9"/>
    <w:rsid w:val="00451C2D"/>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9AC"/>
    <w:rsid w:val="00454BD4"/>
    <w:rsid w:val="00454C06"/>
    <w:rsid w:val="00455118"/>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C49"/>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0D7D"/>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4E9B"/>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729"/>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4"/>
    <w:rsid w:val="00472816"/>
    <w:rsid w:val="0047284D"/>
    <w:rsid w:val="0047298F"/>
    <w:rsid w:val="004729F6"/>
    <w:rsid w:val="00472A0D"/>
    <w:rsid w:val="00472B72"/>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0E00"/>
    <w:rsid w:val="00481147"/>
    <w:rsid w:val="0048129B"/>
    <w:rsid w:val="004812B4"/>
    <w:rsid w:val="004812E6"/>
    <w:rsid w:val="00481374"/>
    <w:rsid w:val="00481381"/>
    <w:rsid w:val="004815AE"/>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03"/>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7D5"/>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49"/>
    <w:rsid w:val="00491CB0"/>
    <w:rsid w:val="00491CCA"/>
    <w:rsid w:val="00491FAA"/>
    <w:rsid w:val="00491FF7"/>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301"/>
    <w:rsid w:val="00493386"/>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77"/>
    <w:rsid w:val="004975AC"/>
    <w:rsid w:val="004975B6"/>
    <w:rsid w:val="00497764"/>
    <w:rsid w:val="004977DA"/>
    <w:rsid w:val="0049797F"/>
    <w:rsid w:val="00497999"/>
    <w:rsid w:val="0049799F"/>
    <w:rsid w:val="004979BE"/>
    <w:rsid w:val="00497A4A"/>
    <w:rsid w:val="004A0060"/>
    <w:rsid w:val="004A006B"/>
    <w:rsid w:val="004A008D"/>
    <w:rsid w:val="004A0268"/>
    <w:rsid w:val="004A0342"/>
    <w:rsid w:val="004A0371"/>
    <w:rsid w:val="004A03D7"/>
    <w:rsid w:val="004A0446"/>
    <w:rsid w:val="004A0649"/>
    <w:rsid w:val="004A08B8"/>
    <w:rsid w:val="004A09F4"/>
    <w:rsid w:val="004A0A3E"/>
    <w:rsid w:val="004A0BA4"/>
    <w:rsid w:val="004A0E5D"/>
    <w:rsid w:val="004A0FA8"/>
    <w:rsid w:val="004A1071"/>
    <w:rsid w:val="004A1170"/>
    <w:rsid w:val="004A11A3"/>
    <w:rsid w:val="004A13FA"/>
    <w:rsid w:val="004A14A7"/>
    <w:rsid w:val="004A14C2"/>
    <w:rsid w:val="004A1545"/>
    <w:rsid w:val="004A1597"/>
    <w:rsid w:val="004A1A1B"/>
    <w:rsid w:val="004A1A84"/>
    <w:rsid w:val="004A1B20"/>
    <w:rsid w:val="004A1BA2"/>
    <w:rsid w:val="004A1D91"/>
    <w:rsid w:val="004A1F29"/>
    <w:rsid w:val="004A2073"/>
    <w:rsid w:val="004A209E"/>
    <w:rsid w:val="004A220C"/>
    <w:rsid w:val="004A24AA"/>
    <w:rsid w:val="004A24E1"/>
    <w:rsid w:val="004A2563"/>
    <w:rsid w:val="004A2596"/>
    <w:rsid w:val="004A25B5"/>
    <w:rsid w:val="004A2705"/>
    <w:rsid w:val="004A2727"/>
    <w:rsid w:val="004A2B30"/>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C30"/>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2FA"/>
    <w:rsid w:val="004B1425"/>
    <w:rsid w:val="004B15B3"/>
    <w:rsid w:val="004B17D1"/>
    <w:rsid w:val="004B187F"/>
    <w:rsid w:val="004B18C8"/>
    <w:rsid w:val="004B19F1"/>
    <w:rsid w:val="004B1B0C"/>
    <w:rsid w:val="004B1BA7"/>
    <w:rsid w:val="004B1C06"/>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103"/>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6F"/>
    <w:rsid w:val="004B709F"/>
    <w:rsid w:val="004B7146"/>
    <w:rsid w:val="004B72A5"/>
    <w:rsid w:val="004B72D9"/>
    <w:rsid w:val="004B7370"/>
    <w:rsid w:val="004B7392"/>
    <w:rsid w:val="004B7412"/>
    <w:rsid w:val="004B74FB"/>
    <w:rsid w:val="004B7759"/>
    <w:rsid w:val="004B791B"/>
    <w:rsid w:val="004B7DE3"/>
    <w:rsid w:val="004B7E09"/>
    <w:rsid w:val="004B7F56"/>
    <w:rsid w:val="004B7FBC"/>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9C2"/>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91D"/>
    <w:rsid w:val="004C3A9E"/>
    <w:rsid w:val="004C3C09"/>
    <w:rsid w:val="004C3C23"/>
    <w:rsid w:val="004C3C29"/>
    <w:rsid w:val="004C3C7E"/>
    <w:rsid w:val="004C413F"/>
    <w:rsid w:val="004C432A"/>
    <w:rsid w:val="004C4390"/>
    <w:rsid w:val="004C44C5"/>
    <w:rsid w:val="004C456E"/>
    <w:rsid w:val="004C4664"/>
    <w:rsid w:val="004C486E"/>
    <w:rsid w:val="004C49E7"/>
    <w:rsid w:val="004C4A72"/>
    <w:rsid w:val="004C4B2B"/>
    <w:rsid w:val="004C4D5D"/>
    <w:rsid w:val="004C4F39"/>
    <w:rsid w:val="004C5265"/>
    <w:rsid w:val="004C536E"/>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BB1"/>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A7D"/>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5F"/>
    <w:rsid w:val="004D5AD8"/>
    <w:rsid w:val="004D5C13"/>
    <w:rsid w:val="004D5C2D"/>
    <w:rsid w:val="004D5E8D"/>
    <w:rsid w:val="004D6002"/>
    <w:rsid w:val="004D61B6"/>
    <w:rsid w:val="004D64C7"/>
    <w:rsid w:val="004D66BA"/>
    <w:rsid w:val="004D6719"/>
    <w:rsid w:val="004D6767"/>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A3"/>
    <w:rsid w:val="004E42C0"/>
    <w:rsid w:val="004E433F"/>
    <w:rsid w:val="004E4707"/>
    <w:rsid w:val="004E4892"/>
    <w:rsid w:val="004E494F"/>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AE5"/>
    <w:rsid w:val="004F0BFA"/>
    <w:rsid w:val="004F0C3E"/>
    <w:rsid w:val="004F0EC5"/>
    <w:rsid w:val="004F12F6"/>
    <w:rsid w:val="004F1572"/>
    <w:rsid w:val="004F1794"/>
    <w:rsid w:val="004F1802"/>
    <w:rsid w:val="004F196C"/>
    <w:rsid w:val="004F19FE"/>
    <w:rsid w:val="004F1A92"/>
    <w:rsid w:val="004F1AE9"/>
    <w:rsid w:val="004F1BA3"/>
    <w:rsid w:val="004F1CFE"/>
    <w:rsid w:val="004F1F12"/>
    <w:rsid w:val="004F1F77"/>
    <w:rsid w:val="004F1FB0"/>
    <w:rsid w:val="004F2060"/>
    <w:rsid w:val="004F2081"/>
    <w:rsid w:val="004F2091"/>
    <w:rsid w:val="004F23D0"/>
    <w:rsid w:val="004F2418"/>
    <w:rsid w:val="004F2498"/>
    <w:rsid w:val="004F264A"/>
    <w:rsid w:val="004F26E8"/>
    <w:rsid w:val="004F27D3"/>
    <w:rsid w:val="004F280F"/>
    <w:rsid w:val="004F28EB"/>
    <w:rsid w:val="004F2950"/>
    <w:rsid w:val="004F2B13"/>
    <w:rsid w:val="004F2BF3"/>
    <w:rsid w:val="004F2DC2"/>
    <w:rsid w:val="004F2EE7"/>
    <w:rsid w:val="004F3533"/>
    <w:rsid w:val="004F386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DA9"/>
    <w:rsid w:val="00500EC0"/>
    <w:rsid w:val="00500F19"/>
    <w:rsid w:val="005010F7"/>
    <w:rsid w:val="00501188"/>
    <w:rsid w:val="005013DE"/>
    <w:rsid w:val="0050143E"/>
    <w:rsid w:val="00501478"/>
    <w:rsid w:val="005014B8"/>
    <w:rsid w:val="00501782"/>
    <w:rsid w:val="0050180A"/>
    <w:rsid w:val="0050192B"/>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9A4"/>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064"/>
    <w:rsid w:val="005062E2"/>
    <w:rsid w:val="005062EF"/>
    <w:rsid w:val="00506307"/>
    <w:rsid w:val="00506396"/>
    <w:rsid w:val="0050663D"/>
    <w:rsid w:val="00506C96"/>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348"/>
    <w:rsid w:val="005134F0"/>
    <w:rsid w:val="005136D5"/>
    <w:rsid w:val="005136DE"/>
    <w:rsid w:val="00513BB1"/>
    <w:rsid w:val="00513D13"/>
    <w:rsid w:val="00513D34"/>
    <w:rsid w:val="00513EA7"/>
    <w:rsid w:val="00513F33"/>
    <w:rsid w:val="00513F91"/>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3DD"/>
    <w:rsid w:val="00515491"/>
    <w:rsid w:val="005155B9"/>
    <w:rsid w:val="0051567D"/>
    <w:rsid w:val="005156CB"/>
    <w:rsid w:val="005157AF"/>
    <w:rsid w:val="005158F4"/>
    <w:rsid w:val="00515D14"/>
    <w:rsid w:val="00515E3B"/>
    <w:rsid w:val="00516358"/>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18F"/>
    <w:rsid w:val="0051725D"/>
    <w:rsid w:val="0051728E"/>
    <w:rsid w:val="00517359"/>
    <w:rsid w:val="0051747C"/>
    <w:rsid w:val="005174DA"/>
    <w:rsid w:val="00517653"/>
    <w:rsid w:val="00517B1D"/>
    <w:rsid w:val="00517C58"/>
    <w:rsid w:val="00517EA5"/>
    <w:rsid w:val="00517F69"/>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76E"/>
    <w:rsid w:val="005228BE"/>
    <w:rsid w:val="00522C2D"/>
    <w:rsid w:val="00522D52"/>
    <w:rsid w:val="00522E9E"/>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3B0"/>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197"/>
    <w:rsid w:val="005302F6"/>
    <w:rsid w:val="005303E3"/>
    <w:rsid w:val="00530459"/>
    <w:rsid w:val="00530594"/>
    <w:rsid w:val="00530712"/>
    <w:rsid w:val="00530BBD"/>
    <w:rsid w:val="00530CBF"/>
    <w:rsid w:val="00530CD4"/>
    <w:rsid w:val="00530E4A"/>
    <w:rsid w:val="00530E8E"/>
    <w:rsid w:val="00530F20"/>
    <w:rsid w:val="00530F2E"/>
    <w:rsid w:val="00530F9C"/>
    <w:rsid w:val="00531039"/>
    <w:rsid w:val="00531465"/>
    <w:rsid w:val="0053169F"/>
    <w:rsid w:val="0053182D"/>
    <w:rsid w:val="00531902"/>
    <w:rsid w:val="00531909"/>
    <w:rsid w:val="00531A68"/>
    <w:rsid w:val="00531C17"/>
    <w:rsid w:val="00531C95"/>
    <w:rsid w:val="00531DDE"/>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C39"/>
    <w:rsid w:val="00533E08"/>
    <w:rsid w:val="00533E9C"/>
    <w:rsid w:val="00533ED0"/>
    <w:rsid w:val="005340AE"/>
    <w:rsid w:val="005340CA"/>
    <w:rsid w:val="00534426"/>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A7"/>
    <w:rsid w:val="005357BC"/>
    <w:rsid w:val="005357C6"/>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296"/>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4E88"/>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930"/>
    <w:rsid w:val="00546A30"/>
    <w:rsid w:val="00546B31"/>
    <w:rsid w:val="00546BDF"/>
    <w:rsid w:val="00546C67"/>
    <w:rsid w:val="00546C93"/>
    <w:rsid w:val="00546CB6"/>
    <w:rsid w:val="00546D55"/>
    <w:rsid w:val="00546DAA"/>
    <w:rsid w:val="00546E47"/>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216"/>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D5C"/>
    <w:rsid w:val="00551E15"/>
    <w:rsid w:val="00551ED4"/>
    <w:rsid w:val="00551EDC"/>
    <w:rsid w:val="00551F55"/>
    <w:rsid w:val="00551F57"/>
    <w:rsid w:val="00551FAC"/>
    <w:rsid w:val="005520D5"/>
    <w:rsid w:val="0055218E"/>
    <w:rsid w:val="005521A4"/>
    <w:rsid w:val="00552235"/>
    <w:rsid w:val="00552288"/>
    <w:rsid w:val="00552397"/>
    <w:rsid w:val="005523BF"/>
    <w:rsid w:val="00552560"/>
    <w:rsid w:val="00552859"/>
    <w:rsid w:val="00552A33"/>
    <w:rsid w:val="00552A4F"/>
    <w:rsid w:val="00552E9F"/>
    <w:rsid w:val="00552F15"/>
    <w:rsid w:val="00552F47"/>
    <w:rsid w:val="00552F80"/>
    <w:rsid w:val="00552F89"/>
    <w:rsid w:val="00552FA4"/>
    <w:rsid w:val="00553385"/>
    <w:rsid w:val="005533E9"/>
    <w:rsid w:val="005536E5"/>
    <w:rsid w:val="0055376B"/>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6D3"/>
    <w:rsid w:val="00554844"/>
    <w:rsid w:val="005549DD"/>
    <w:rsid w:val="00554BCA"/>
    <w:rsid w:val="00554C98"/>
    <w:rsid w:val="00554CD4"/>
    <w:rsid w:val="00555076"/>
    <w:rsid w:val="00555311"/>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3B"/>
    <w:rsid w:val="00557150"/>
    <w:rsid w:val="005571CC"/>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AE6"/>
    <w:rsid w:val="00560B76"/>
    <w:rsid w:val="00560BD4"/>
    <w:rsid w:val="00560C1B"/>
    <w:rsid w:val="00560CE0"/>
    <w:rsid w:val="00560DD9"/>
    <w:rsid w:val="00560ED0"/>
    <w:rsid w:val="00561339"/>
    <w:rsid w:val="0056175A"/>
    <w:rsid w:val="005618E6"/>
    <w:rsid w:val="00561B14"/>
    <w:rsid w:val="00561B7F"/>
    <w:rsid w:val="00561DE7"/>
    <w:rsid w:val="00562236"/>
    <w:rsid w:val="005623AC"/>
    <w:rsid w:val="005623D6"/>
    <w:rsid w:val="005624EF"/>
    <w:rsid w:val="0056259E"/>
    <w:rsid w:val="005626D1"/>
    <w:rsid w:val="00562AB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D37"/>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5C3"/>
    <w:rsid w:val="005666B0"/>
    <w:rsid w:val="0056674A"/>
    <w:rsid w:val="00566899"/>
    <w:rsid w:val="005669F3"/>
    <w:rsid w:val="00566F19"/>
    <w:rsid w:val="00566F43"/>
    <w:rsid w:val="00567097"/>
    <w:rsid w:val="005670CD"/>
    <w:rsid w:val="00567102"/>
    <w:rsid w:val="005671AD"/>
    <w:rsid w:val="0056738F"/>
    <w:rsid w:val="00567522"/>
    <w:rsid w:val="00567561"/>
    <w:rsid w:val="00567601"/>
    <w:rsid w:val="00567AAF"/>
    <w:rsid w:val="00567B30"/>
    <w:rsid w:val="00567CAE"/>
    <w:rsid w:val="0057030F"/>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4BC"/>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18D"/>
    <w:rsid w:val="00573543"/>
    <w:rsid w:val="00573793"/>
    <w:rsid w:val="005738DF"/>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C6E"/>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A32"/>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1D3E"/>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BE9"/>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3D"/>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BC"/>
    <w:rsid w:val="005864C9"/>
    <w:rsid w:val="00586605"/>
    <w:rsid w:val="00586685"/>
    <w:rsid w:val="005866BF"/>
    <w:rsid w:val="0058674E"/>
    <w:rsid w:val="005868CC"/>
    <w:rsid w:val="00586CEB"/>
    <w:rsid w:val="00586F30"/>
    <w:rsid w:val="00586F40"/>
    <w:rsid w:val="00586FFE"/>
    <w:rsid w:val="00587022"/>
    <w:rsid w:val="0058715F"/>
    <w:rsid w:val="0058721E"/>
    <w:rsid w:val="00587372"/>
    <w:rsid w:val="005874B1"/>
    <w:rsid w:val="0058766F"/>
    <w:rsid w:val="00587865"/>
    <w:rsid w:val="00587BE4"/>
    <w:rsid w:val="00587CD9"/>
    <w:rsid w:val="00587DD2"/>
    <w:rsid w:val="00587F42"/>
    <w:rsid w:val="00590187"/>
    <w:rsid w:val="00590226"/>
    <w:rsid w:val="00590466"/>
    <w:rsid w:val="005904A5"/>
    <w:rsid w:val="00590537"/>
    <w:rsid w:val="005905F8"/>
    <w:rsid w:val="005906A0"/>
    <w:rsid w:val="0059092A"/>
    <w:rsid w:val="00590C51"/>
    <w:rsid w:val="00590C9E"/>
    <w:rsid w:val="00590D2C"/>
    <w:rsid w:val="00590FF9"/>
    <w:rsid w:val="0059112A"/>
    <w:rsid w:val="00591330"/>
    <w:rsid w:val="0059147A"/>
    <w:rsid w:val="00591500"/>
    <w:rsid w:val="00591561"/>
    <w:rsid w:val="00591713"/>
    <w:rsid w:val="0059183D"/>
    <w:rsid w:val="00591854"/>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53"/>
    <w:rsid w:val="00592B71"/>
    <w:rsid w:val="0059313B"/>
    <w:rsid w:val="005931C0"/>
    <w:rsid w:val="005934A9"/>
    <w:rsid w:val="0059367B"/>
    <w:rsid w:val="005937FB"/>
    <w:rsid w:val="00593829"/>
    <w:rsid w:val="005938DB"/>
    <w:rsid w:val="00593908"/>
    <w:rsid w:val="00593A04"/>
    <w:rsid w:val="00593A88"/>
    <w:rsid w:val="00593ABB"/>
    <w:rsid w:val="00593E8D"/>
    <w:rsid w:val="0059402C"/>
    <w:rsid w:val="005940FF"/>
    <w:rsid w:val="005943C6"/>
    <w:rsid w:val="0059459B"/>
    <w:rsid w:val="005948EF"/>
    <w:rsid w:val="00594AF8"/>
    <w:rsid w:val="00594D5C"/>
    <w:rsid w:val="00594E9E"/>
    <w:rsid w:val="00594EDC"/>
    <w:rsid w:val="00594F90"/>
    <w:rsid w:val="005950BE"/>
    <w:rsid w:val="005950E0"/>
    <w:rsid w:val="00595106"/>
    <w:rsid w:val="0059528B"/>
    <w:rsid w:val="00595383"/>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C6E"/>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7A"/>
    <w:rsid w:val="00597EB2"/>
    <w:rsid w:val="005A010B"/>
    <w:rsid w:val="005A01CB"/>
    <w:rsid w:val="005A038A"/>
    <w:rsid w:val="005A061B"/>
    <w:rsid w:val="005A065A"/>
    <w:rsid w:val="005A0954"/>
    <w:rsid w:val="005A09FC"/>
    <w:rsid w:val="005A0C23"/>
    <w:rsid w:val="005A0D07"/>
    <w:rsid w:val="005A0D7E"/>
    <w:rsid w:val="005A1085"/>
    <w:rsid w:val="005A1508"/>
    <w:rsid w:val="005A15F7"/>
    <w:rsid w:val="005A1611"/>
    <w:rsid w:val="005A1776"/>
    <w:rsid w:val="005A189B"/>
    <w:rsid w:val="005A1F18"/>
    <w:rsid w:val="005A1F51"/>
    <w:rsid w:val="005A20D3"/>
    <w:rsid w:val="005A2116"/>
    <w:rsid w:val="005A2272"/>
    <w:rsid w:val="005A2459"/>
    <w:rsid w:val="005A2528"/>
    <w:rsid w:val="005A2685"/>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8A3"/>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0A"/>
    <w:rsid w:val="005A6882"/>
    <w:rsid w:val="005A6A93"/>
    <w:rsid w:val="005A6C42"/>
    <w:rsid w:val="005A6C83"/>
    <w:rsid w:val="005A6CCC"/>
    <w:rsid w:val="005A6CF6"/>
    <w:rsid w:val="005A6DAF"/>
    <w:rsid w:val="005A7025"/>
    <w:rsid w:val="005A7065"/>
    <w:rsid w:val="005A713A"/>
    <w:rsid w:val="005A72EE"/>
    <w:rsid w:val="005A7302"/>
    <w:rsid w:val="005A7352"/>
    <w:rsid w:val="005A7435"/>
    <w:rsid w:val="005A77D7"/>
    <w:rsid w:val="005A781F"/>
    <w:rsid w:val="005A7837"/>
    <w:rsid w:val="005A786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9E"/>
    <w:rsid w:val="005B1AB2"/>
    <w:rsid w:val="005B1BFF"/>
    <w:rsid w:val="005B1C38"/>
    <w:rsid w:val="005B1E7C"/>
    <w:rsid w:val="005B1F2B"/>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6EB8"/>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0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3F2"/>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444"/>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BAA"/>
    <w:rsid w:val="005D0DA8"/>
    <w:rsid w:val="005D0E07"/>
    <w:rsid w:val="005D0E32"/>
    <w:rsid w:val="005D17D5"/>
    <w:rsid w:val="005D19BD"/>
    <w:rsid w:val="005D1A44"/>
    <w:rsid w:val="005D1B6B"/>
    <w:rsid w:val="005D1C60"/>
    <w:rsid w:val="005D1D43"/>
    <w:rsid w:val="005D1E67"/>
    <w:rsid w:val="005D1EA1"/>
    <w:rsid w:val="005D2008"/>
    <w:rsid w:val="005D22A9"/>
    <w:rsid w:val="005D235B"/>
    <w:rsid w:val="005D244A"/>
    <w:rsid w:val="005D24DC"/>
    <w:rsid w:val="005D25B2"/>
    <w:rsid w:val="005D26CF"/>
    <w:rsid w:val="005D2A22"/>
    <w:rsid w:val="005D2B45"/>
    <w:rsid w:val="005D2BD2"/>
    <w:rsid w:val="005D2C3B"/>
    <w:rsid w:val="005D2C9C"/>
    <w:rsid w:val="005D2CCB"/>
    <w:rsid w:val="005D2F50"/>
    <w:rsid w:val="005D2F69"/>
    <w:rsid w:val="005D2FB3"/>
    <w:rsid w:val="005D3161"/>
    <w:rsid w:val="005D3258"/>
    <w:rsid w:val="005D3466"/>
    <w:rsid w:val="005D35FF"/>
    <w:rsid w:val="005D375D"/>
    <w:rsid w:val="005D37BB"/>
    <w:rsid w:val="005D424A"/>
    <w:rsid w:val="005D4339"/>
    <w:rsid w:val="005D46E2"/>
    <w:rsid w:val="005D47E4"/>
    <w:rsid w:val="005D4931"/>
    <w:rsid w:val="005D4A6D"/>
    <w:rsid w:val="005D4B49"/>
    <w:rsid w:val="005D4D37"/>
    <w:rsid w:val="005D4EFD"/>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3D"/>
    <w:rsid w:val="005D7880"/>
    <w:rsid w:val="005D78AD"/>
    <w:rsid w:val="005D7A3A"/>
    <w:rsid w:val="005D7ABE"/>
    <w:rsid w:val="005D7CBE"/>
    <w:rsid w:val="005D7DDF"/>
    <w:rsid w:val="005D7FB2"/>
    <w:rsid w:val="005E0399"/>
    <w:rsid w:val="005E03AA"/>
    <w:rsid w:val="005E045B"/>
    <w:rsid w:val="005E071C"/>
    <w:rsid w:val="005E073D"/>
    <w:rsid w:val="005E07E5"/>
    <w:rsid w:val="005E0A7D"/>
    <w:rsid w:val="005E0B2A"/>
    <w:rsid w:val="005E0BAE"/>
    <w:rsid w:val="005E0BD3"/>
    <w:rsid w:val="005E0E17"/>
    <w:rsid w:val="005E0E76"/>
    <w:rsid w:val="005E0FBC"/>
    <w:rsid w:val="005E12DE"/>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CA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4C5"/>
    <w:rsid w:val="005E77C5"/>
    <w:rsid w:val="005E77EF"/>
    <w:rsid w:val="005E79B5"/>
    <w:rsid w:val="005E7A2E"/>
    <w:rsid w:val="005E7AF0"/>
    <w:rsid w:val="005E7AFC"/>
    <w:rsid w:val="005E7C95"/>
    <w:rsid w:val="005E7D27"/>
    <w:rsid w:val="005E7E44"/>
    <w:rsid w:val="005E7E88"/>
    <w:rsid w:val="005F00A0"/>
    <w:rsid w:val="005F010B"/>
    <w:rsid w:val="005F0111"/>
    <w:rsid w:val="005F023E"/>
    <w:rsid w:val="005F094D"/>
    <w:rsid w:val="005F09EE"/>
    <w:rsid w:val="005F0C99"/>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3FF6"/>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6E3"/>
    <w:rsid w:val="005F590C"/>
    <w:rsid w:val="005F597F"/>
    <w:rsid w:val="005F5AEA"/>
    <w:rsid w:val="005F5BC9"/>
    <w:rsid w:val="005F5D07"/>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70E"/>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8C"/>
    <w:rsid w:val="00602FB4"/>
    <w:rsid w:val="00603041"/>
    <w:rsid w:val="00603061"/>
    <w:rsid w:val="006033D1"/>
    <w:rsid w:val="00603438"/>
    <w:rsid w:val="0060349C"/>
    <w:rsid w:val="006034B9"/>
    <w:rsid w:val="00603706"/>
    <w:rsid w:val="0060370D"/>
    <w:rsid w:val="00603777"/>
    <w:rsid w:val="0060395B"/>
    <w:rsid w:val="00603BCA"/>
    <w:rsid w:val="00603C25"/>
    <w:rsid w:val="00603D05"/>
    <w:rsid w:val="00603D8E"/>
    <w:rsid w:val="0060402B"/>
    <w:rsid w:val="006040A8"/>
    <w:rsid w:val="006040D3"/>
    <w:rsid w:val="006041D8"/>
    <w:rsid w:val="00604204"/>
    <w:rsid w:val="0060429E"/>
    <w:rsid w:val="00604458"/>
    <w:rsid w:val="00604494"/>
    <w:rsid w:val="0060450E"/>
    <w:rsid w:val="00604659"/>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3C2"/>
    <w:rsid w:val="0061047B"/>
    <w:rsid w:val="006104D1"/>
    <w:rsid w:val="006105C3"/>
    <w:rsid w:val="00610724"/>
    <w:rsid w:val="0061094E"/>
    <w:rsid w:val="00610D84"/>
    <w:rsid w:val="00610E54"/>
    <w:rsid w:val="00610F27"/>
    <w:rsid w:val="00611146"/>
    <w:rsid w:val="00611202"/>
    <w:rsid w:val="00611462"/>
    <w:rsid w:val="00611468"/>
    <w:rsid w:val="00611A00"/>
    <w:rsid w:val="00611AC7"/>
    <w:rsid w:val="00611CBA"/>
    <w:rsid w:val="00611CFD"/>
    <w:rsid w:val="00611E0C"/>
    <w:rsid w:val="00611F16"/>
    <w:rsid w:val="00611F4F"/>
    <w:rsid w:val="00611F78"/>
    <w:rsid w:val="0061206C"/>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C9C"/>
    <w:rsid w:val="00613EAD"/>
    <w:rsid w:val="00613ED4"/>
    <w:rsid w:val="00613FAF"/>
    <w:rsid w:val="00614268"/>
    <w:rsid w:val="006142E9"/>
    <w:rsid w:val="006148CC"/>
    <w:rsid w:val="00614DFB"/>
    <w:rsid w:val="00614F81"/>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0FBE"/>
    <w:rsid w:val="006210A6"/>
    <w:rsid w:val="006210B8"/>
    <w:rsid w:val="006211A2"/>
    <w:rsid w:val="006211F6"/>
    <w:rsid w:val="0062127A"/>
    <w:rsid w:val="006213C2"/>
    <w:rsid w:val="006213E9"/>
    <w:rsid w:val="006213F9"/>
    <w:rsid w:val="00621832"/>
    <w:rsid w:val="00621870"/>
    <w:rsid w:val="00621891"/>
    <w:rsid w:val="00621B4D"/>
    <w:rsid w:val="00621CEF"/>
    <w:rsid w:val="00621E32"/>
    <w:rsid w:val="00621F40"/>
    <w:rsid w:val="00621FC5"/>
    <w:rsid w:val="0062211C"/>
    <w:rsid w:val="0062220A"/>
    <w:rsid w:val="00622388"/>
    <w:rsid w:val="006223B2"/>
    <w:rsid w:val="00622564"/>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2E"/>
    <w:rsid w:val="006249B0"/>
    <w:rsid w:val="00624A3F"/>
    <w:rsid w:val="00624B6A"/>
    <w:rsid w:val="00624CD7"/>
    <w:rsid w:val="00624CFB"/>
    <w:rsid w:val="00624D8D"/>
    <w:rsid w:val="00624E71"/>
    <w:rsid w:val="00624EB3"/>
    <w:rsid w:val="00624F66"/>
    <w:rsid w:val="00625444"/>
    <w:rsid w:val="00625711"/>
    <w:rsid w:val="00625770"/>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08F"/>
    <w:rsid w:val="00630143"/>
    <w:rsid w:val="0063025A"/>
    <w:rsid w:val="006303D6"/>
    <w:rsid w:val="0063047B"/>
    <w:rsid w:val="00630771"/>
    <w:rsid w:val="00630777"/>
    <w:rsid w:val="006309BD"/>
    <w:rsid w:val="006309C8"/>
    <w:rsid w:val="00630AB0"/>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24F"/>
    <w:rsid w:val="00632955"/>
    <w:rsid w:val="00632967"/>
    <w:rsid w:val="00632A28"/>
    <w:rsid w:val="00632BF1"/>
    <w:rsid w:val="00632C93"/>
    <w:rsid w:val="00632F98"/>
    <w:rsid w:val="00632FDC"/>
    <w:rsid w:val="0063328A"/>
    <w:rsid w:val="006332FD"/>
    <w:rsid w:val="006333DF"/>
    <w:rsid w:val="00633865"/>
    <w:rsid w:val="00633907"/>
    <w:rsid w:val="00633A90"/>
    <w:rsid w:val="00633CED"/>
    <w:rsid w:val="00633CF3"/>
    <w:rsid w:val="00633EF0"/>
    <w:rsid w:val="00633FF5"/>
    <w:rsid w:val="00634238"/>
    <w:rsid w:val="0063426B"/>
    <w:rsid w:val="006343A3"/>
    <w:rsid w:val="0063451C"/>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706"/>
    <w:rsid w:val="0063780B"/>
    <w:rsid w:val="00637873"/>
    <w:rsid w:val="00637A1D"/>
    <w:rsid w:val="00637DA5"/>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DC"/>
    <w:rsid w:val="00641287"/>
    <w:rsid w:val="006413D6"/>
    <w:rsid w:val="00641526"/>
    <w:rsid w:val="00641821"/>
    <w:rsid w:val="00641A50"/>
    <w:rsid w:val="00641BBB"/>
    <w:rsid w:val="0064218B"/>
    <w:rsid w:val="00642436"/>
    <w:rsid w:val="006425D5"/>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97"/>
    <w:rsid w:val="00643998"/>
    <w:rsid w:val="00643A5B"/>
    <w:rsid w:val="00643B3D"/>
    <w:rsid w:val="00643C94"/>
    <w:rsid w:val="00643E69"/>
    <w:rsid w:val="00643FB0"/>
    <w:rsid w:val="00643FF3"/>
    <w:rsid w:val="006440D2"/>
    <w:rsid w:val="0064438D"/>
    <w:rsid w:val="00644419"/>
    <w:rsid w:val="00644490"/>
    <w:rsid w:val="00644504"/>
    <w:rsid w:val="006448D8"/>
    <w:rsid w:val="006449F7"/>
    <w:rsid w:val="00644A4F"/>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765"/>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75F"/>
    <w:rsid w:val="006517BE"/>
    <w:rsid w:val="006519AA"/>
    <w:rsid w:val="00651A11"/>
    <w:rsid w:val="00651C16"/>
    <w:rsid w:val="00651DD0"/>
    <w:rsid w:val="00651E28"/>
    <w:rsid w:val="00651E92"/>
    <w:rsid w:val="00651EC7"/>
    <w:rsid w:val="0065200C"/>
    <w:rsid w:val="00652037"/>
    <w:rsid w:val="006520F3"/>
    <w:rsid w:val="0065227A"/>
    <w:rsid w:val="00652743"/>
    <w:rsid w:val="00652757"/>
    <w:rsid w:val="00652A34"/>
    <w:rsid w:val="00652AF2"/>
    <w:rsid w:val="00652CC1"/>
    <w:rsid w:val="00652E18"/>
    <w:rsid w:val="00652E79"/>
    <w:rsid w:val="00653127"/>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D50"/>
    <w:rsid w:val="00655F7B"/>
    <w:rsid w:val="00655FBB"/>
    <w:rsid w:val="00655FF0"/>
    <w:rsid w:val="00656371"/>
    <w:rsid w:val="006564F7"/>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31"/>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3C8"/>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C1"/>
    <w:rsid w:val="00667BEA"/>
    <w:rsid w:val="00667FF4"/>
    <w:rsid w:val="006700A4"/>
    <w:rsid w:val="00670244"/>
    <w:rsid w:val="0067037C"/>
    <w:rsid w:val="00670486"/>
    <w:rsid w:val="006707EB"/>
    <w:rsid w:val="0067081F"/>
    <w:rsid w:val="006708DF"/>
    <w:rsid w:val="00670BB9"/>
    <w:rsid w:val="00670C61"/>
    <w:rsid w:val="00670E65"/>
    <w:rsid w:val="00670F90"/>
    <w:rsid w:val="0067106A"/>
    <w:rsid w:val="00671077"/>
    <w:rsid w:val="006711CD"/>
    <w:rsid w:val="00671642"/>
    <w:rsid w:val="0067188B"/>
    <w:rsid w:val="0067194F"/>
    <w:rsid w:val="00671B2B"/>
    <w:rsid w:val="00671C22"/>
    <w:rsid w:val="00671CDD"/>
    <w:rsid w:val="00671D0A"/>
    <w:rsid w:val="00672084"/>
    <w:rsid w:val="00672116"/>
    <w:rsid w:val="006721A2"/>
    <w:rsid w:val="006722CE"/>
    <w:rsid w:val="00672400"/>
    <w:rsid w:val="00672483"/>
    <w:rsid w:val="006724DF"/>
    <w:rsid w:val="006725BE"/>
    <w:rsid w:val="006725F7"/>
    <w:rsid w:val="0067274F"/>
    <w:rsid w:val="0067279E"/>
    <w:rsid w:val="00672801"/>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1C6"/>
    <w:rsid w:val="00674222"/>
    <w:rsid w:val="006742DC"/>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B1B"/>
    <w:rsid w:val="00675D28"/>
    <w:rsid w:val="00675E1F"/>
    <w:rsid w:val="00675F97"/>
    <w:rsid w:val="0067603F"/>
    <w:rsid w:val="006760C0"/>
    <w:rsid w:val="006761BD"/>
    <w:rsid w:val="006763C0"/>
    <w:rsid w:val="006764FE"/>
    <w:rsid w:val="0067657A"/>
    <w:rsid w:val="006765C7"/>
    <w:rsid w:val="006767ED"/>
    <w:rsid w:val="00676871"/>
    <w:rsid w:val="00676938"/>
    <w:rsid w:val="0067698B"/>
    <w:rsid w:val="006769AE"/>
    <w:rsid w:val="006769DF"/>
    <w:rsid w:val="006769FE"/>
    <w:rsid w:val="00676EE3"/>
    <w:rsid w:val="006770C2"/>
    <w:rsid w:val="006770ED"/>
    <w:rsid w:val="0067711B"/>
    <w:rsid w:val="0067745B"/>
    <w:rsid w:val="00677B2F"/>
    <w:rsid w:val="00677BF4"/>
    <w:rsid w:val="00677C39"/>
    <w:rsid w:val="00677CB3"/>
    <w:rsid w:val="00677EFE"/>
    <w:rsid w:val="00680555"/>
    <w:rsid w:val="00680648"/>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12"/>
    <w:rsid w:val="00683F96"/>
    <w:rsid w:val="00683FDC"/>
    <w:rsid w:val="00684061"/>
    <w:rsid w:val="006841B2"/>
    <w:rsid w:val="006846AD"/>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54C"/>
    <w:rsid w:val="0068662E"/>
    <w:rsid w:val="00686677"/>
    <w:rsid w:val="00686940"/>
    <w:rsid w:val="00686D52"/>
    <w:rsid w:val="00686F6B"/>
    <w:rsid w:val="00687111"/>
    <w:rsid w:val="00687117"/>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6BF"/>
    <w:rsid w:val="0069170C"/>
    <w:rsid w:val="00691730"/>
    <w:rsid w:val="00691737"/>
    <w:rsid w:val="00691A7A"/>
    <w:rsid w:val="00691A7F"/>
    <w:rsid w:val="00691AB6"/>
    <w:rsid w:val="00691C63"/>
    <w:rsid w:val="00691E5D"/>
    <w:rsid w:val="00691E6F"/>
    <w:rsid w:val="00691F46"/>
    <w:rsid w:val="0069201D"/>
    <w:rsid w:val="00692203"/>
    <w:rsid w:val="00692427"/>
    <w:rsid w:val="0069264F"/>
    <w:rsid w:val="006927A0"/>
    <w:rsid w:val="006928F6"/>
    <w:rsid w:val="00692BB0"/>
    <w:rsid w:val="00692EB0"/>
    <w:rsid w:val="00692F31"/>
    <w:rsid w:val="00692F3E"/>
    <w:rsid w:val="00692F46"/>
    <w:rsid w:val="0069308D"/>
    <w:rsid w:val="006930B3"/>
    <w:rsid w:val="006930D5"/>
    <w:rsid w:val="006930EF"/>
    <w:rsid w:val="0069316E"/>
    <w:rsid w:val="006932D2"/>
    <w:rsid w:val="006935D0"/>
    <w:rsid w:val="00693610"/>
    <w:rsid w:val="00693678"/>
    <w:rsid w:val="006939F2"/>
    <w:rsid w:val="00693BB6"/>
    <w:rsid w:val="00694117"/>
    <w:rsid w:val="00694360"/>
    <w:rsid w:val="006944EC"/>
    <w:rsid w:val="00694523"/>
    <w:rsid w:val="0069475B"/>
    <w:rsid w:val="00694880"/>
    <w:rsid w:val="00694F01"/>
    <w:rsid w:val="00695109"/>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B0F"/>
    <w:rsid w:val="00696C4F"/>
    <w:rsid w:val="00696F01"/>
    <w:rsid w:val="00696F60"/>
    <w:rsid w:val="0069716B"/>
    <w:rsid w:val="0069722B"/>
    <w:rsid w:val="0069723B"/>
    <w:rsid w:val="00697278"/>
    <w:rsid w:val="00697530"/>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9"/>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93E"/>
    <w:rsid w:val="006A4B4A"/>
    <w:rsid w:val="006A4F66"/>
    <w:rsid w:val="006A5437"/>
    <w:rsid w:val="006A543C"/>
    <w:rsid w:val="006A557B"/>
    <w:rsid w:val="006A55B0"/>
    <w:rsid w:val="006A58A9"/>
    <w:rsid w:val="006A596E"/>
    <w:rsid w:val="006A5B3C"/>
    <w:rsid w:val="006A5E4F"/>
    <w:rsid w:val="006A5F23"/>
    <w:rsid w:val="006A5FC5"/>
    <w:rsid w:val="006A622A"/>
    <w:rsid w:val="006A63A9"/>
    <w:rsid w:val="006A64F2"/>
    <w:rsid w:val="006A69D1"/>
    <w:rsid w:val="006A6AE9"/>
    <w:rsid w:val="006A706B"/>
    <w:rsid w:val="006A71ED"/>
    <w:rsid w:val="006A74C1"/>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9BB"/>
    <w:rsid w:val="006B1A77"/>
    <w:rsid w:val="006B1AC2"/>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D10"/>
    <w:rsid w:val="006B7EAA"/>
    <w:rsid w:val="006C024C"/>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ADF"/>
    <w:rsid w:val="006C1B3F"/>
    <w:rsid w:val="006C2407"/>
    <w:rsid w:val="006C259F"/>
    <w:rsid w:val="006C2787"/>
    <w:rsid w:val="006C2946"/>
    <w:rsid w:val="006C2A13"/>
    <w:rsid w:val="006C2C2C"/>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5CE"/>
    <w:rsid w:val="006C575B"/>
    <w:rsid w:val="006C57B3"/>
    <w:rsid w:val="006C57F8"/>
    <w:rsid w:val="006C580A"/>
    <w:rsid w:val="006C59B1"/>
    <w:rsid w:val="006C5D25"/>
    <w:rsid w:val="006C5FC3"/>
    <w:rsid w:val="006C65CE"/>
    <w:rsid w:val="006C664C"/>
    <w:rsid w:val="006C66ED"/>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66B"/>
    <w:rsid w:val="006D4909"/>
    <w:rsid w:val="006D4D8F"/>
    <w:rsid w:val="006D4D90"/>
    <w:rsid w:val="006D5230"/>
    <w:rsid w:val="006D55E0"/>
    <w:rsid w:val="006D5713"/>
    <w:rsid w:val="006D571F"/>
    <w:rsid w:val="006D5848"/>
    <w:rsid w:val="006D5910"/>
    <w:rsid w:val="006D5930"/>
    <w:rsid w:val="006D5B11"/>
    <w:rsid w:val="006D5C81"/>
    <w:rsid w:val="006D5CB1"/>
    <w:rsid w:val="006D5D0D"/>
    <w:rsid w:val="006D5DF7"/>
    <w:rsid w:val="006D5F10"/>
    <w:rsid w:val="006D61F5"/>
    <w:rsid w:val="006D65AC"/>
    <w:rsid w:val="006D673D"/>
    <w:rsid w:val="006D6902"/>
    <w:rsid w:val="006D6B67"/>
    <w:rsid w:val="006D6F9D"/>
    <w:rsid w:val="006D70BC"/>
    <w:rsid w:val="006D7139"/>
    <w:rsid w:val="006D72B4"/>
    <w:rsid w:val="006D7826"/>
    <w:rsid w:val="006D7830"/>
    <w:rsid w:val="006D7950"/>
    <w:rsid w:val="006D7B22"/>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2E8"/>
    <w:rsid w:val="006E26B1"/>
    <w:rsid w:val="006E271A"/>
    <w:rsid w:val="006E27E2"/>
    <w:rsid w:val="006E2BA2"/>
    <w:rsid w:val="006E2D09"/>
    <w:rsid w:val="006E2D20"/>
    <w:rsid w:val="006E2E5D"/>
    <w:rsid w:val="006E3063"/>
    <w:rsid w:val="006E31E9"/>
    <w:rsid w:val="006E3212"/>
    <w:rsid w:val="006E3576"/>
    <w:rsid w:val="006E370F"/>
    <w:rsid w:val="006E3771"/>
    <w:rsid w:val="006E38D6"/>
    <w:rsid w:val="006E38F5"/>
    <w:rsid w:val="006E3A6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6B"/>
    <w:rsid w:val="006E60C3"/>
    <w:rsid w:val="006E6148"/>
    <w:rsid w:val="006E631F"/>
    <w:rsid w:val="006E6661"/>
    <w:rsid w:val="006E67FC"/>
    <w:rsid w:val="006E699B"/>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2161"/>
    <w:rsid w:val="006F22ED"/>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11"/>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527"/>
    <w:rsid w:val="006F7697"/>
    <w:rsid w:val="006F769B"/>
    <w:rsid w:val="006F7703"/>
    <w:rsid w:val="006F7788"/>
    <w:rsid w:val="006F782A"/>
    <w:rsid w:val="006F787E"/>
    <w:rsid w:val="006F7A01"/>
    <w:rsid w:val="006F7A1B"/>
    <w:rsid w:val="006F7BAB"/>
    <w:rsid w:val="006F7C7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3AE"/>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8D1"/>
    <w:rsid w:val="00704ABC"/>
    <w:rsid w:val="00704B78"/>
    <w:rsid w:val="00704C37"/>
    <w:rsid w:val="00704F2E"/>
    <w:rsid w:val="00704F3E"/>
    <w:rsid w:val="00704F79"/>
    <w:rsid w:val="00704FD5"/>
    <w:rsid w:val="0070502B"/>
    <w:rsid w:val="007050A5"/>
    <w:rsid w:val="00705140"/>
    <w:rsid w:val="007051BC"/>
    <w:rsid w:val="00705358"/>
    <w:rsid w:val="00705471"/>
    <w:rsid w:val="007055B6"/>
    <w:rsid w:val="007056D8"/>
    <w:rsid w:val="00705767"/>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335"/>
    <w:rsid w:val="0071151A"/>
    <w:rsid w:val="0071162D"/>
    <w:rsid w:val="0071178B"/>
    <w:rsid w:val="00711842"/>
    <w:rsid w:val="007118C2"/>
    <w:rsid w:val="00711A40"/>
    <w:rsid w:val="00711B18"/>
    <w:rsid w:val="00711B66"/>
    <w:rsid w:val="00711BBF"/>
    <w:rsid w:val="00711FE1"/>
    <w:rsid w:val="007121D9"/>
    <w:rsid w:val="007122AA"/>
    <w:rsid w:val="00712367"/>
    <w:rsid w:val="007123EE"/>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6FA"/>
    <w:rsid w:val="007147A9"/>
    <w:rsid w:val="00714920"/>
    <w:rsid w:val="00714929"/>
    <w:rsid w:val="00714A4A"/>
    <w:rsid w:val="00714EAC"/>
    <w:rsid w:val="00714FA1"/>
    <w:rsid w:val="00715122"/>
    <w:rsid w:val="00715138"/>
    <w:rsid w:val="00715529"/>
    <w:rsid w:val="0071567B"/>
    <w:rsid w:val="007156BF"/>
    <w:rsid w:val="007156F1"/>
    <w:rsid w:val="00715761"/>
    <w:rsid w:val="00715C19"/>
    <w:rsid w:val="00715EB5"/>
    <w:rsid w:val="00715F46"/>
    <w:rsid w:val="007160BC"/>
    <w:rsid w:val="0071619D"/>
    <w:rsid w:val="0071623B"/>
    <w:rsid w:val="00716461"/>
    <w:rsid w:val="00716594"/>
    <w:rsid w:val="00716754"/>
    <w:rsid w:val="00716838"/>
    <w:rsid w:val="00716AF6"/>
    <w:rsid w:val="00716BAA"/>
    <w:rsid w:val="00716C7C"/>
    <w:rsid w:val="00716CFC"/>
    <w:rsid w:val="00716EE8"/>
    <w:rsid w:val="00716F25"/>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38"/>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12"/>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99C"/>
    <w:rsid w:val="00724A91"/>
    <w:rsid w:val="00724C05"/>
    <w:rsid w:val="00724D0A"/>
    <w:rsid w:val="0072500C"/>
    <w:rsid w:val="00725022"/>
    <w:rsid w:val="0072520D"/>
    <w:rsid w:val="007253E2"/>
    <w:rsid w:val="007253E9"/>
    <w:rsid w:val="0072540C"/>
    <w:rsid w:val="00725492"/>
    <w:rsid w:val="00725592"/>
    <w:rsid w:val="0072562B"/>
    <w:rsid w:val="00725797"/>
    <w:rsid w:val="00725798"/>
    <w:rsid w:val="00725BC3"/>
    <w:rsid w:val="00725BE2"/>
    <w:rsid w:val="00725ED3"/>
    <w:rsid w:val="007260EC"/>
    <w:rsid w:val="00726249"/>
    <w:rsid w:val="007262B9"/>
    <w:rsid w:val="00726489"/>
    <w:rsid w:val="007265F6"/>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7AC"/>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EE7"/>
    <w:rsid w:val="00733FBD"/>
    <w:rsid w:val="00733FC0"/>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5B2E"/>
    <w:rsid w:val="0073614E"/>
    <w:rsid w:val="007361E1"/>
    <w:rsid w:val="007361E2"/>
    <w:rsid w:val="00736352"/>
    <w:rsid w:val="00736488"/>
    <w:rsid w:val="00736755"/>
    <w:rsid w:val="00736BC6"/>
    <w:rsid w:val="00736BE1"/>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37FDE"/>
    <w:rsid w:val="00740195"/>
    <w:rsid w:val="0074028D"/>
    <w:rsid w:val="007402D4"/>
    <w:rsid w:val="00740445"/>
    <w:rsid w:val="007404D0"/>
    <w:rsid w:val="00740816"/>
    <w:rsid w:val="0074084D"/>
    <w:rsid w:val="00740A9B"/>
    <w:rsid w:val="00740B22"/>
    <w:rsid w:val="00740BD0"/>
    <w:rsid w:val="00740E64"/>
    <w:rsid w:val="00740EA6"/>
    <w:rsid w:val="00741109"/>
    <w:rsid w:val="0074114A"/>
    <w:rsid w:val="007412BC"/>
    <w:rsid w:val="007412C3"/>
    <w:rsid w:val="00741303"/>
    <w:rsid w:val="00741492"/>
    <w:rsid w:val="0074171A"/>
    <w:rsid w:val="0074172E"/>
    <w:rsid w:val="0074187B"/>
    <w:rsid w:val="007419BD"/>
    <w:rsid w:val="007419F7"/>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B8E"/>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8DA"/>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17"/>
    <w:rsid w:val="00751958"/>
    <w:rsid w:val="007519C9"/>
    <w:rsid w:val="00751A3D"/>
    <w:rsid w:val="00751B90"/>
    <w:rsid w:val="00751B9A"/>
    <w:rsid w:val="00751BAC"/>
    <w:rsid w:val="00751D5A"/>
    <w:rsid w:val="00751D84"/>
    <w:rsid w:val="00752032"/>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9DF"/>
    <w:rsid w:val="00756BCA"/>
    <w:rsid w:val="00756C8F"/>
    <w:rsid w:val="007573D9"/>
    <w:rsid w:val="007576D3"/>
    <w:rsid w:val="00757708"/>
    <w:rsid w:val="00757791"/>
    <w:rsid w:val="007577C2"/>
    <w:rsid w:val="007578AB"/>
    <w:rsid w:val="007578EB"/>
    <w:rsid w:val="00757B1D"/>
    <w:rsid w:val="00757C1C"/>
    <w:rsid w:val="00757D52"/>
    <w:rsid w:val="00757EBC"/>
    <w:rsid w:val="00757FA4"/>
    <w:rsid w:val="0076025F"/>
    <w:rsid w:val="007604BA"/>
    <w:rsid w:val="007604F0"/>
    <w:rsid w:val="00760648"/>
    <w:rsid w:val="007607E3"/>
    <w:rsid w:val="00760BCD"/>
    <w:rsid w:val="00760BEF"/>
    <w:rsid w:val="00760C1E"/>
    <w:rsid w:val="00760CF7"/>
    <w:rsid w:val="00760D6A"/>
    <w:rsid w:val="00760D8D"/>
    <w:rsid w:val="00760DD2"/>
    <w:rsid w:val="00760E2D"/>
    <w:rsid w:val="00760E50"/>
    <w:rsid w:val="00761213"/>
    <w:rsid w:val="007612CC"/>
    <w:rsid w:val="0076131C"/>
    <w:rsid w:val="0076142F"/>
    <w:rsid w:val="00761608"/>
    <w:rsid w:val="007617F9"/>
    <w:rsid w:val="007618EC"/>
    <w:rsid w:val="00761901"/>
    <w:rsid w:val="00761AC3"/>
    <w:rsid w:val="00761DE5"/>
    <w:rsid w:val="00761F6E"/>
    <w:rsid w:val="00762472"/>
    <w:rsid w:val="0076255C"/>
    <w:rsid w:val="0076274E"/>
    <w:rsid w:val="00762809"/>
    <w:rsid w:val="00762851"/>
    <w:rsid w:val="007628E5"/>
    <w:rsid w:val="00762A83"/>
    <w:rsid w:val="00762AA6"/>
    <w:rsid w:val="00762CB6"/>
    <w:rsid w:val="00762E76"/>
    <w:rsid w:val="00762EEF"/>
    <w:rsid w:val="00763042"/>
    <w:rsid w:val="00763050"/>
    <w:rsid w:val="00763284"/>
    <w:rsid w:val="007632E3"/>
    <w:rsid w:val="00763329"/>
    <w:rsid w:val="007633AA"/>
    <w:rsid w:val="007633E5"/>
    <w:rsid w:val="007634F0"/>
    <w:rsid w:val="0076354C"/>
    <w:rsid w:val="007636FC"/>
    <w:rsid w:val="00763701"/>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302"/>
    <w:rsid w:val="007655EA"/>
    <w:rsid w:val="00765681"/>
    <w:rsid w:val="00765770"/>
    <w:rsid w:val="0076583E"/>
    <w:rsid w:val="00765A38"/>
    <w:rsid w:val="00765B1F"/>
    <w:rsid w:val="00765B40"/>
    <w:rsid w:val="00765D2F"/>
    <w:rsid w:val="007660AA"/>
    <w:rsid w:val="007660FE"/>
    <w:rsid w:val="00766111"/>
    <w:rsid w:val="007662A6"/>
    <w:rsid w:val="0076635C"/>
    <w:rsid w:val="00766466"/>
    <w:rsid w:val="00766557"/>
    <w:rsid w:val="007665C1"/>
    <w:rsid w:val="0076673F"/>
    <w:rsid w:val="00766B0A"/>
    <w:rsid w:val="00766BCF"/>
    <w:rsid w:val="00766D3A"/>
    <w:rsid w:val="00766EDD"/>
    <w:rsid w:val="00767384"/>
    <w:rsid w:val="00767562"/>
    <w:rsid w:val="00767685"/>
    <w:rsid w:val="00767803"/>
    <w:rsid w:val="007678BF"/>
    <w:rsid w:val="007678DF"/>
    <w:rsid w:val="00767A26"/>
    <w:rsid w:val="00767AAD"/>
    <w:rsid w:val="00767D1B"/>
    <w:rsid w:val="00770029"/>
    <w:rsid w:val="0077013C"/>
    <w:rsid w:val="007701B7"/>
    <w:rsid w:val="00770300"/>
    <w:rsid w:val="00770395"/>
    <w:rsid w:val="007705C4"/>
    <w:rsid w:val="00770635"/>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673"/>
    <w:rsid w:val="00772899"/>
    <w:rsid w:val="00772A5E"/>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864"/>
    <w:rsid w:val="007749E6"/>
    <w:rsid w:val="00774B1A"/>
    <w:rsid w:val="00774BD8"/>
    <w:rsid w:val="00774C98"/>
    <w:rsid w:val="00774D4B"/>
    <w:rsid w:val="00774E01"/>
    <w:rsid w:val="0077507B"/>
    <w:rsid w:val="00775460"/>
    <w:rsid w:val="007754F9"/>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54E"/>
    <w:rsid w:val="00777577"/>
    <w:rsid w:val="007778CA"/>
    <w:rsid w:val="00777A2E"/>
    <w:rsid w:val="00777AD4"/>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AA3"/>
    <w:rsid w:val="00781D43"/>
    <w:rsid w:val="00781E0F"/>
    <w:rsid w:val="00781F2D"/>
    <w:rsid w:val="00781F9E"/>
    <w:rsid w:val="007820DE"/>
    <w:rsid w:val="00782256"/>
    <w:rsid w:val="0078246A"/>
    <w:rsid w:val="007824BC"/>
    <w:rsid w:val="00782638"/>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952"/>
    <w:rsid w:val="00784AC8"/>
    <w:rsid w:val="00784C60"/>
    <w:rsid w:val="00784F12"/>
    <w:rsid w:val="00785046"/>
    <w:rsid w:val="00785152"/>
    <w:rsid w:val="0078520C"/>
    <w:rsid w:val="0078541A"/>
    <w:rsid w:val="0078557A"/>
    <w:rsid w:val="007856E6"/>
    <w:rsid w:val="00785900"/>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86"/>
    <w:rsid w:val="00790A9F"/>
    <w:rsid w:val="00790CF1"/>
    <w:rsid w:val="00790D15"/>
    <w:rsid w:val="00790F2D"/>
    <w:rsid w:val="007911B6"/>
    <w:rsid w:val="00791561"/>
    <w:rsid w:val="007917B5"/>
    <w:rsid w:val="00791913"/>
    <w:rsid w:val="0079192E"/>
    <w:rsid w:val="00791AAC"/>
    <w:rsid w:val="00791E3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42B"/>
    <w:rsid w:val="00793571"/>
    <w:rsid w:val="007936F4"/>
    <w:rsid w:val="007938E0"/>
    <w:rsid w:val="007938FD"/>
    <w:rsid w:val="00793A89"/>
    <w:rsid w:val="00793C2C"/>
    <w:rsid w:val="00793E9A"/>
    <w:rsid w:val="0079403D"/>
    <w:rsid w:val="00794062"/>
    <w:rsid w:val="00794136"/>
    <w:rsid w:val="007946F3"/>
    <w:rsid w:val="007946F5"/>
    <w:rsid w:val="00794E9A"/>
    <w:rsid w:val="00794F6F"/>
    <w:rsid w:val="00795159"/>
    <w:rsid w:val="00795221"/>
    <w:rsid w:val="00795278"/>
    <w:rsid w:val="00795302"/>
    <w:rsid w:val="0079540B"/>
    <w:rsid w:val="007955F9"/>
    <w:rsid w:val="00795670"/>
    <w:rsid w:val="0079567B"/>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176"/>
    <w:rsid w:val="007A1219"/>
    <w:rsid w:val="007A13F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8DD"/>
    <w:rsid w:val="007A5B43"/>
    <w:rsid w:val="007A5B81"/>
    <w:rsid w:val="007A5C74"/>
    <w:rsid w:val="007A5ED7"/>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55C"/>
    <w:rsid w:val="007B05C8"/>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9E9"/>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D6E"/>
    <w:rsid w:val="007B6E19"/>
    <w:rsid w:val="007B6E32"/>
    <w:rsid w:val="007B6F7C"/>
    <w:rsid w:val="007B70C5"/>
    <w:rsid w:val="007B72EE"/>
    <w:rsid w:val="007B7423"/>
    <w:rsid w:val="007B74BE"/>
    <w:rsid w:val="007B760A"/>
    <w:rsid w:val="007B77C5"/>
    <w:rsid w:val="007B78B3"/>
    <w:rsid w:val="007B7B8B"/>
    <w:rsid w:val="007B7CD0"/>
    <w:rsid w:val="007B7E79"/>
    <w:rsid w:val="007B7F94"/>
    <w:rsid w:val="007C02C7"/>
    <w:rsid w:val="007C02E4"/>
    <w:rsid w:val="007C0406"/>
    <w:rsid w:val="007C0483"/>
    <w:rsid w:val="007C04F1"/>
    <w:rsid w:val="007C062B"/>
    <w:rsid w:val="007C0840"/>
    <w:rsid w:val="007C0E1C"/>
    <w:rsid w:val="007C0EF5"/>
    <w:rsid w:val="007C0F2E"/>
    <w:rsid w:val="007C11A2"/>
    <w:rsid w:val="007C12C6"/>
    <w:rsid w:val="007C150F"/>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2E7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5FA9"/>
    <w:rsid w:val="007C6035"/>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3F1"/>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3F6"/>
    <w:rsid w:val="007D24A9"/>
    <w:rsid w:val="007D2635"/>
    <w:rsid w:val="007D2752"/>
    <w:rsid w:val="007D2A49"/>
    <w:rsid w:val="007D2B58"/>
    <w:rsid w:val="007D2DB0"/>
    <w:rsid w:val="007D2F57"/>
    <w:rsid w:val="007D3106"/>
    <w:rsid w:val="007D31C4"/>
    <w:rsid w:val="007D35EA"/>
    <w:rsid w:val="007D3704"/>
    <w:rsid w:val="007D3CB6"/>
    <w:rsid w:val="007D3D53"/>
    <w:rsid w:val="007D4092"/>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8BC"/>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B5C"/>
    <w:rsid w:val="007D6E9D"/>
    <w:rsid w:val="007D70D5"/>
    <w:rsid w:val="007D71D2"/>
    <w:rsid w:val="007D7280"/>
    <w:rsid w:val="007D72B3"/>
    <w:rsid w:val="007D72D0"/>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5BA"/>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A2"/>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129"/>
    <w:rsid w:val="007E632B"/>
    <w:rsid w:val="007E6541"/>
    <w:rsid w:val="007E6580"/>
    <w:rsid w:val="007E667F"/>
    <w:rsid w:val="007E6764"/>
    <w:rsid w:val="007E685A"/>
    <w:rsid w:val="007E6866"/>
    <w:rsid w:val="007E687E"/>
    <w:rsid w:val="007E6B16"/>
    <w:rsid w:val="007E6B23"/>
    <w:rsid w:val="007E6C10"/>
    <w:rsid w:val="007E6F47"/>
    <w:rsid w:val="007E704E"/>
    <w:rsid w:val="007E70AA"/>
    <w:rsid w:val="007E7183"/>
    <w:rsid w:val="007E723B"/>
    <w:rsid w:val="007E7251"/>
    <w:rsid w:val="007E727F"/>
    <w:rsid w:val="007E7583"/>
    <w:rsid w:val="007E779E"/>
    <w:rsid w:val="007E7900"/>
    <w:rsid w:val="007E7A49"/>
    <w:rsid w:val="007E7C8D"/>
    <w:rsid w:val="007E7EF7"/>
    <w:rsid w:val="007F0050"/>
    <w:rsid w:val="007F00AF"/>
    <w:rsid w:val="007F0138"/>
    <w:rsid w:val="007F020A"/>
    <w:rsid w:val="007F027F"/>
    <w:rsid w:val="007F02C8"/>
    <w:rsid w:val="007F0382"/>
    <w:rsid w:val="007F04B0"/>
    <w:rsid w:val="007F0605"/>
    <w:rsid w:val="007F06D2"/>
    <w:rsid w:val="007F0750"/>
    <w:rsid w:val="007F0854"/>
    <w:rsid w:val="007F0921"/>
    <w:rsid w:val="007F0C3B"/>
    <w:rsid w:val="007F0DEE"/>
    <w:rsid w:val="007F11B0"/>
    <w:rsid w:val="007F11DC"/>
    <w:rsid w:val="007F1863"/>
    <w:rsid w:val="007F18E7"/>
    <w:rsid w:val="007F1903"/>
    <w:rsid w:val="007F1CC2"/>
    <w:rsid w:val="007F1CE6"/>
    <w:rsid w:val="007F1E40"/>
    <w:rsid w:val="007F1E82"/>
    <w:rsid w:val="007F1F69"/>
    <w:rsid w:val="007F2480"/>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10F"/>
    <w:rsid w:val="007F31B5"/>
    <w:rsid w:val="007F36FA"/>
    <w:rsid w:val="007F3833"/>
    <w:rsid w:val="007F38F5"/>
    <w:rsid w:val="007F397A"/>
    <w:rsid w:val="007F3998"/>
    <w:rsid w:val="007F3CDF"/>
    <w:rsid w:val="007F3DA8"/>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A84"/>
    <w:rsid w:val="007F5AFF"/>
    <w:rsid w:val="007F5BD8"/>
    <w:rsid w:val="007F5DE7"/>
    <w:rsid w:val="007F5F6D"/>
    <w:rsid w:val="007F66FC"/>
    <w:rsid w:val="007F689D"/>
    <w:rsid w:val="007F7142"/>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4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29"/>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7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70"/>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994"/>
    <w:rsid w:val="00807A10"/>
    <w:rsid w:val="00807C48"/>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D3D"/>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2CD"/>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9D"/>
    <w:rsid w:val="008179E2"/>
    <w:rsid w:val="00817BCD"/>
    <w:rsid w:val="00817D87"/>
    <w:rsid w:val="00817EDF"/>
    <w:rsid w:val="00817FB4"/>
    <w:rsid w:val="00820287"/>
    <w:rsid w:val="00820475"/>
    <w:rsid w:val="008209F3"/>
    <w:rsid w:val="00820B55"/>
    <w:rsid w:val="00820FC3"/>
    <w:rsid w:val="008210AA"/>
    <w:rsid w:val="008212A1"/>
    <w:rsid w:val="008217DD"/>
    <w:rsid w:val="00821AC7"/>
    <w:rsid w:val="00821AE0"/>
    <w:rsid w:val="00821D19"/>
    <w:rsid w:val="00821F16"/>
    <w:rsid w:val="00822154"/>
    <w:rsid w:val="00822177"/>
    <w:rsid w:val="00822824"/>
    <w:rsid w:val="00822840"/>
    <w:rsid w:val="00822892"/>
    <w:rsid w:val="008229E3"/>
    <w:rsid w:val="008229FE"/>
    <w:rsid w:val="00822A33"/>
    <w:rsid w:val="00822D34"/>
    <w:rsid w:val="00822D3F"/>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369"/>
    <w:rsid w:val="0082442F"/>
    <w:rsid w:val="008244CC"/>
    <w:rsid w:val="00824562"/>
    <w:rsid w:val="008245F3"/>
    <w:rsid w:val="0082466E"/>
    <w:rsid w:val="008248ED"/>
    <w:rsid w:val="0082492F"/>
    <w:rsid w:val="00824A94"/>
    <w:rsid w:val="00824AC1"/>
    <w:rsid w:val="00824BE3"/>
    <w:rsid w:val="00824C44"/>
    <w:rsid w:val="00824CB6"/>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27F91"/>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97"/>
    <w:rsid w:val="008316FA"/>
    <w:rsid w:val="008317D1"/>
    <w:rsid w:val="00831812"/>
    <w:rsid w:val="0083187E"/>
    <w:rsid w:val="00831A3C"/>
    <w:rsid w:val="00831CF2"/>
    <w:rsid w:val="00831DB7"/>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763"/>
    <w:rsid w:val="00833899"/>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72"/>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0A"/>
    <w:rsid w:val="008421BE"/>
    <w:rsid w:val="0084232D"/>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2E"/>
    <w:rsid w:val="00844452"/>
    <w:rsid w:val="0084458A"/>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21"/>
    <w:rsid w:val="00845FDE"/>
    <w:rsid w:val="008460CF"/>
    <w:rsid w:val="0084614B"/>
    <w:rsid w:val="008462B8"/>
    <w:rsid w:val="008462EE"/>
    <w:rsid w:val="0084650D"/>
    <w:rsid w:val="0084659B"/>
    <w:rsid w:val="00846610"/>
    <w:rsid w:val="0084662D"/>
    <w:rsid w:val="00846795"/>
    <w:rsid w:val="00846A96"/>
    <w:rsid w:val="00846DA0"/>
    <w:rsid w:val="00846F00"/>
    <w:rsid w:val="00846FDA"/>
    <w:rsid w:val="00846FFC"/>
    <w:rsid w:val="00847111"/>
    <w:rsid w:val="0084712B"/>
    <w:rsid w:val="00847178"/>
    <w:rsid w:val="008471F8"/>
    <w:rsid w:val="008479B1"/>
    <w:rsid w:val="00847B0F"/>
    <w:rsid w:val="00847C62"/>
    <w:rsid w:val="00847E3C"/>
    <w:rsid w:val="00847F91"/>
    <w:rsid w:val="00850068"/>
    <w:rsid w:val="008502C9"/>
    <w:rsid w:val="00850358"/>
    <w:rsid w:val="00850412"/>
    <w:rsid w:val="00850941"/>
    <w:rsid w:val="00850972"/>
    <w:rsid w:val="0085098A"/>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343"/>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6DF6"/>
    <w:rsid w:val="00857007"/>
    <w:rsid w:val="0085712E"/>
    <w:rsid w:val="00857590"/>
    <w:rsid w:val="00857675"/>
    <w:rsid w:val="00857710"/>
    <w:rsid w:val="00857803"/>
    <w:rsid w:val="0085786C"/>
    <w:rsid w:val="00857BD0"/>
    <w:rsid w:val="00857C9E"/>
    <w:rsid w:val="00857CF1"/>
    <w:rsid w:val="008600FE"/>
    <w:rsid w:val="008603C5"/>
    <w:rsid w:val="0086047B"/>
    <w:rsid w:val="008605EA"/>
    <w:rsid w:val="00860673"/>
    <w:rsid w:val="00860682"/>
    <w:rsid w:val="00860864"/>
    <w:rsid w:val="008608C9"/>
    <w:rsid w:val="00860951"/>
    <w:rsid w:val="00860A8E"/>
    <w:rsid w:val="00860AFB"/>
    <w:rsid w:val="00860CFA"/>
    <w:rsid w:val="00861328"/>
    <w:rsid w:val="0086143C"/>
    <w:rsid w:val="0086161D"/>
    <w:rsid w:val="0086165D"/>
    <w:rsid w:val="008616AC"/>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EFF"/>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3CA"/>
    <w:rsid w:val="0086540A"/>
    <w:rsid w:val="00865454"/>
    <w:rsid w:val="008654A9"/>
    <w:rsid w:val="008654B5"/>
    <w:rsid w:val="008654C7"/>
    <w:rsid w:val="00865585"/>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CDE"/>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2FF"/>
    <w:rsid w:val="008713E5"/>
    <w:rsid w:val="00871515"/>
    <w:rsid w:val="008715BF"/>
    <w:rsid w:val="0087161F"/>
    <w:rsid w:val="00871677"/>
    <w:rsid w:val="00871684"/>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B13"/>
    <w:rsid w:val="00873EF1"/>
    <w:rsid w:val="00874027"/>
    <w:rsid w:val="0087402B"/>
    <w:rsid w:val="00874045"/>
    <w:rsid w:val="0087405A"/>
    <w:rsid w:val="00874097"/>
    <w:rsid w:val="008740D8"/>
    <w:rsid w:val="008741B8"/>
    <w:rsid w:val="00874245"/>
    <w:rsid w:val="00874258"/>
    <w:rsid w:val="0087435A"/>
    <w:rsid w:val="008743B4"/>
    <w:rsid w:val="00874539"/>
    <w:rsid w:val="00874595"/>
    <w:rsid w:val="0087468F"/>
    <w:rsid w:val="00874691"/>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92"/>
    <w:rsid w:val="00877AB7"/>
    <w:rsid w:val="00877B28"/>
    <w:rsid w:val="00877B58"/>
    <w:rsid w:val="00877B65"/>
    <w:rsid w:val="00877B74"/>
    <w:rsid w:val="00877E4C"/>
    <w:rsid w:val="00877ED0"/>
    <w:rsid w:val="00880115"/>
    <w:rsid w:val="008802FB"/>
    <w:rsid w:val="0088044A"/>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0D"/>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BC6"/>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50"/>
    <w:rsid w:val="00885E8B"/>
    <w:rsid w:val="00885EE6"/>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704F"/>
    <w:rsid w:val="0088720C"/>
    <w:rsid w:val="00887353"/>
    <w:rsid w:val="00887494"/>
    <w:rsid w:val="008875D8"/>
    <w:rsid w:val="00887A82"/>
    <w:rsid w:val="00887AA8"/>
    <w:rsid w:val="00887B21"/>
    <w:rsid w:val="00887B9C"/>
    <w:rsid w:val="00887C2D"/>
    <w:rsid w:val="00887DC8"/>
    <w:rsid w:val="0089001F"/>
    <w:rsid w:val="00890132"/>
    <w:rsid w:val="00890210"/>
    <w:rsid w:val="00890226"/>
    <w:rsid w:val="0089043A"/>
    <w:rsid w:val="00890453"/>
    <w:rsid w:val="008904B6"/>
    <w:rsid w:val="00890542"/>
    <w:rsid w:val="00890664"/>
    <w:rsid w:val="0089073F"/>
    <w:rsid w:val="00890899"/>
    <w:rsid w:val="00890987"/>
    <w:rsid w:val="008909D7"/>
    <w:rsid w:val="0089107C"/>
    <w:rsid w:val="00891242"/>
    <w:rsid w:val="008912E2"/>
    <w:rsid w:val="008917FD"/>
    <w:rsid w:val="008919B1"/>
    <w:rsid w:val="00891B5D"/>
    <w:rsid w:val="00891CC9"/>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3F62"/>
    <w:rsid w:val="008944C6"/>
    <w:rsid w:val="0089454B"/>
    <w:rsid w:val="00894607"/>
    <w:rsid w:val="00894821"/>
    <w:rsid w:val="008948A8"/>
    <w:rsid w:val="008948E2"/>
    <w:rsid w:val="00894989"/>
    <w:rsid w:val="00894B10"/>
    <w:rsid w:val="00894C4D"/>
    <w:rsid w:val="00894DB6"/>
    <w:rsid w:val="0089500E"/>
    <w:rsid w:val="008952F2"/>
    <w:rsid w:val="00895302"/>
    <w:rsid w:val="00895460"/>
    <w:rsid w:val="00895575"/>
    <w:rsid w:val="008955C9"/>
    <w:rsid w:val="00895646"/>
    <w:rsid w:val="008956B6"/>
    <w:rsid w:val="008957BE"/>
    <w:rsid w:val="00895C9B"/>
    <w:rsid w:val="00895D04"/>
    <w:rsid w:val="00895D9E"/>
    <w:rsid w:val="00895E11"/>
    <w:rsid w:val="008961BE"/>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B90"/>
    <w:rsid w:val="008A1CAF"/>
    <w:rsid w:val="008A1D79"/>
    <w:rsid w:val="008A1DBE"/>
    <w:rsid w:val="008A1E44"/>
    <w:rsid w:val="008A1EA6"/>
    <w:rsid w:val="008A1F05"/>
    <w:rsid w:val="008A1F1A"/>
    <w:rsid w:val="008A1F32"/>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03"/>
    <w:rsid w:val="008A6F9F"/>
    <w:rsid w:val="008A7049"/>
    <w:rsid w:val="008A72C3"/>
    <w:rsid w:val="008A72FF"/>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687"/>
    <w:rsid w:val="008B284D"/>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951"/>
    <w:rsid w:val="008B4C3F"/>
    <w:rsid w:val="008B4D28"/>
    <w:rsid w:val="008B4E2A"/>
    <w:rsid w:val="008B4E8E"/>
    <w:rsid w:val="008B4F18"/>
    <w:rsid w:val="008B4F33"/>
    <w:rsid w:val="008B5233"/>
    <w:rsid w:val="008B529A"/>
    <w:rsid w:val="008B548C"/>
    <w:rsid w:val="008B56DF"/>
    <w:rsid w:val="008B580B"/>
    <w:rsid w:val="008B5833"/>
    <w:rsid w:val="008B594B"/>
    <w:rsid w:val="008B59E3"/>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5F5"/>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07"/>
    <w:rsid w:val="008B7BA8"/>
    <w:rsid w:val="008B7D74"/>
    <w:rsid w:val="008C020F"/>
    <w:rsid w:val="008C02C8"/>
    <w:rsid w:val="008C0482"/>
    <w:rsid w:val="008C0588"/>
    <w:rsid w:val="008C07BD"/>
    <w:rsid w:val="008C093F"/>
    <w:rsid w:val="008C0CF1"/>
    <w:rsid w:val="008C0EF3"/>
    <w:rsid w:val="008C11EE"/>
    <w:rsid w:val="008C1215"/>
    <w:rsid w:val="008C126D"/>
    <w:rsid w:val="008C1351"/>
    <w:rsid w:val="008C1400"/>
    <w:rsid w:val="008C14EF"/>
    <w:rsid w:val="008C16AB"/>
    <w:rsid w:val="008C16C5"/>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AEE"/>
    <w:rsid w:val="008C4D1C"/>
    <w:rsid w:val="008C4D91"/>
    <w:rsid w:val="008C4E78"/>
    <w:rsid w:val="008C527F"/>
    <w:rsid w:val="008C529B"/>
    <w:rsid w:val="008C5337"/>
    <w:rsid w:val="008C537A"/>
    <w:rsid w:val="008C54CC"/>
    <w:rsid w:val="008C57FD"/>
    <w:rsid w:val="008C5AB8"/>
    <w:rsid w:val="008C5DED"/>
    <w:rsid w:val="008C6278"/>
    <w:rsid w:val="008C62D8"/>
    <w:rsid w:val="008C646A"/>
    <w:rsid w:val="008C66D1"/>
    <w:rsid w:val="008C6803"/>
    <w:rsid w:val="008C68BC"/>
    <w:rsid w:val="008C6B38"/>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866"/>
    <w:rsid w:val="008D6CDB"/>
    <w:rsid w:val="008D6D08"/>
    <w:rsid w:val="008D6D73"/>
    <w:rsid w:val="008D71BB"/>
    <w:rsid w:val="008D71BE"/>
    <w:rsid w:val="008D729E"/>
    <w:rsid w:val="008D739F"/>
    <w:rsid w:val="008D7436"/>
    <w:rsid w:val="008D7754"/>
    <w:rsid w:val="008D77DA"/>
    <w:rsid w:val="008D782C"/>
    <w:rsid w:val="008D78C7"/>
    <w:rsid w:val="008D78C8"/>
    <w:rsid w:val="008D797E"/>
    <w:rsid w:val="008D7A09"/>
    <w:rsid w:val="008D7B11"/>
    <w:rsid w:val="008D7B80"/>
    <w:rsid w:val="008D7D41"/>
    <w:rsid w:val="008D7E73"/>
    <w:rsid w:val="008D7EE1"/>
    <w:rsid w:val="008D7F09"/>
    <w:rsid w:val="008E0167"/>
    <w:rsid w:val="008E02A0"/>
    <w:rsid w:val="008E03F2"/>
    <w:rsid w:val="008E0574"/>
    <w:rsid w:val="008E075F"/>
    <w:rsid w:val="008E07A1"/>
    <w:rsid w:val="008E08BC"/>
    <w:rsid w:val="008E0902"/>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821"/>
    <w:rsid w:val="008E29D9"/>
    <w:rsid w:val="008E2AB3"/>
    <w:rsid w:val="008E2BE9"/>
    <w:rsid w:val="008E2D35"/>
    <w:rsid w:val="008E2DD3"/>
    <w:rsid w:val="008E31FD"/>
    <w:rsid w:val="008E3240"/>
    <w:rsid w:val="008E32B1"/>
    <w:rsid w:val="008E32B3"/>
    <w:rsid w:val="008E3436"/>
    <w:rsid w:val="008E3470"/>
    <w:rsid w:val="008E364E"/>
    <w:rsid w:val="008E3C80"/>
    <w:rsid w:val="008E44CD"/>
    <w:rsid w:val="008E44DF"/>
    <w:rsid w:val="008E47B4"/>
    <w:rsid w:val="008E48D9"/>
    <w:rsid w:val="008E4A66"/>
    <w:rsid w:val="008E4B2C"/>
    <w:rsid w:val="008E4BDF"/>
    <w:rsid w:val="008E4E56"/>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88C"/>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63C"/>
    <w:rsid w:val="008F0AD7"/>
    <w:rsid w:val="008F0BF4"/>
    <w:rsid w:val="008F1110"/>
    <w:rsid w:val="008F1131"/>
    <w:rsid w:val="008F1213"/>
    <w:rsid w:val="008F1434"/>
    <w:rsid w:val="008F1590"/>
    <w:rsid w:val="008F18C5"/>
    <w:rsid w:val="008F18CF"/>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A7"/>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4BC"/>
    <w:rsid w:val="008F55CE"/>
    <w:rsid w:val="008F55EC"/>
    <w:rsid w:val="008F560B"/>
    <w:rsid w:val="008F5697"/>
    <w:rsid w:val="008F5735"/>
    <w:rsid w:val="008F574F"/>
    <w:rsid w:val="008F5763"/>
    <w:rsid w:val="008F5880"/>
    <w:rsid w:val="008F591A"/>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12"/>
    <w:rsid w:val="008F7EF0"/>
    <w:rsid w:val="008F7EF3"/>
    <w:rsid w:val="00900114"/>
    <w:rsid w:val="0090037F"/>
    <w:rsid w:val="0090047C"/>
    <w:rsid w:val="009005AE"/>
    <w:rsid w:val="009005D6"/>
    <w:rsid w:val="009006B8"/>
    <w:rsid w:val="0090079E"/>
    <w:rsid w:val="00900929"/>
    <w:rsid w:val="00900CB3"/>
    <w:rsid w:val="00901037"/>
    <w:rsid w:val="00901076"/>
    <w:rsid w:val="0090119F"/>
    <w:rsid w:val="00901227"/>
    <w:rsid w:val="009015E0"/>
    <w:rsid w:val="009015EA"/>
    <w:rsid w:val="009016AE"/>
    <w:rsid w:val="0090173D"/>
    <w:rsid w:val="00901757"/>
    <w:rsid w:val="009018EB"/>
    <w:rsid w:val="009019A7"/>
    <w:rsid w:val="009019B6"/>
    <w:rsid w:val="009019C9"/>
    <w:rsid w:val="00901D54"/>
    <w:rsid w:val="00901D5C"/>
    <w:rsid w:val="00901D68"/>
    <w:rsid w:val="00901D91"/>
    <w:rsid w:val="00901E30"/>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CC9"/>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AF"/>
    <w:rsid w:val="009073EE"/>
    <w:rsid w:val="00907414"/>
    <w:rsid w:val="00907654"/>
    <w:rsid w:val="0090799D"/>
    <w:rsid w:val="00907DA4"/>
    <w:rsid w:val="00907DB2"/>
    <w:rsid w:val="00910122"/>
    <w:rsid w:val="0091025E"/>
    <w:rsid w:val="009105DC"/>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9AC"/>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55"/>
    <w:rsid w:val="00915355"/>
    <w:rsid w:val="00915388"/>
    <w:rsid w:val="009153D7"/>
    <w:rsid w:val="00915420"/>
    <w:rsid w:val="00915458"/>
    <w:rsid w:val="009155E3"/>
    <w:rsid w:val="0091560E"/>
    <w:rsid w:val="00915622"/>
    <w:rsid w:val="00915705"/>
    <w:rsid w:val="00915850"/>
    <w:rsid w:val="009158FF"/>
    <w:rsid w:val="0091592D"/>
    <w:rsid w:val="00915943"/>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1E5"/>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E20"/>
    <w:rsid w:val="00922024"/>
    <w:rsid w:val="00922093"/>
    <w:rsid w:val="00922274"/>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0A"/>
    <w:rsid w:val="00927638"/>
    <w:rsid w:val="00927880"/>
    <w:rsid w:val="0092793D"/>
    <w:rsid w:val="00927A01"/>
    <w:rsid w:val="00927A11"/>
    <w:rsid w:val="00927B64"/>
    <w:rsid w:val="00927CB3"/>
    <w:rsid w:val="00927FA4"/>
    <w:rsid w:val="00927FAB"/>
    <w:rsid w:val="0093017A"/>
    <w:rsid w:val="009301EA"/>
    <w:rsid w:val="00930284"/>
    <w:rsid w:val="009304B1"/>
    <w:rsid w:val="0093052C"/>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769"/>
    <w:rsid w:val="00932ADA"/>
    <w:rsid w:val="00932D7F"/>
    <w:rsid w:val="00932DAD"/>
    <w:rsid w:val="00932F23"/>
    <w:rsid w:val="00932FAA"/>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55"/>
    <w:rsid w:val="009341E6"/>
    <w:rsid w:val="009342D1"/>
    <w:rsid w:val="00934314"/>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6F"/>
    <w:rsid w:val="009363DE"/>
    <w:rsid w:val="0093654F"/>
    <w:rsid w:val="009366B5"/>
    <w:rsid w:val="009366F8"/>
    <w:rsid w:val="009367F5"/>
    <w:rsid w:val="00936826"/>
    <w:rsid w:val="00936871"/>
    <w:rsid w:val="00936B66"/>
    <w:rsid w:val="00936BEC"/>
    <w:rsid w:val="00936C74"/>
    <w:rsid w:val="00937218"/>
    <w:rsid w:val="0093729C"/>
    <w:rsid w:val="00937300"/>
    <w:rsid w:val="00937642"/>
    <w:rsid w:val="009377B5"/>
    <w:rsid w:val="009379D1"/>
    <w:rsid w:val="00937F05"/>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7A6"/>
    <w:rsid w:val="009429BE"/>
    <w:rsid w:val="00942B0E"/>
    <w:rsid w:val="00942B73"/>
    <w:rsid w:val="00942E38"/>
    <w:rsid w:val="00942ED6"/>
    <w:rsid w:val="0094318C"/>
    <w:rsid w:val="00943241"/>
    <w:rsid w:val="00943339"/>
    <w:rsid w:val="0094343E"/>
    <w:rsid w:val="0094352A"/>
    <w:rsid w:val="00943641"/>
    <w:rsid w:val="009439AF"/>
    <w:rsid w:val="00943B0A"/>
    <w:rsid w:val="00943B72"/>
    <w:rsid w:val="00943DAA"/>
    <w:rsid w:val="00943F89"/>
    <w:rsid w:val="00944036"/>
    <w:rsid w:val="00944097"/>
    <w:rsid w:val="0094415A"/>
    <w:rsid w:val="009441E8"/>
    <w:rsid w:val="0094425D"/>
    <w:rsid w:val="009442E2"/>
    <w:rsid w:val="0094435A"/>
    <w:rsid w:val="009446B4"/>
    <w:rsid w:val="00944889"/>
    <w:rsid w:val="00944955"/>
    <w:rsid w:val="009450D4"/>
    <w:rsid w:val="009451BA"/>
    <w:rsid w:val="0094526C"/>
    <w:rsid w:val="0094526D"/>
    <w:rsid w:val="009454F1"/>
    <w:rsid w:val="00945521"/>
    <w:rsid w:val="0094564D"/>
    <w:rsid w:val="00945669"/>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87"/>
    <w:rsid w:val="00946BE4"/>
    <w:rsid w:val="00946D9D"/>
    <w:rsid w:val="00947112"/>
    <w:rsid w:val="009471AE"/>
    <w:rsid w:val="00947308"/>
    <w:rsid w:val="00947558"/>
    <w:rsid w:val="00947745"/>
    <w:rsid w:val="0094790E"/>
    <w:rsid w:val="00947A8F"/>
    <w:rsid w:val="00947ACF"/>
    <w:rsid w:val="00947B58"/>
    <w:rsid w:val="00947CE0"/>
    <w:rsid w:val="00947CF4"/>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1"/>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2FFE"/>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920"/>
    <w:rsid w:val="00954AC9"/>
    <w:rsid w:val="00954B0D"/>
    <w:rsid w:val="00954B91"/>
    <w:rsid w:val="00954E15"/>
    <w:rsid w:val="00954F23"/>
    <w:rsid w:val="00954FA6"/>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68C"/>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DC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41C"/>
    <w:rsid w:val="00964668"/>
    <w:rsid w:val="0096494D"/>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15E"/>
    <w:rsid w:val="009672D8"/>
    <w:rsid w:val="0096739C"/>
    <w:rsid w:val="0096753C"/>
    <w:rsid w:val="00967832"/>
    <w:rsid w:val="00967847"/>
    <w:rsid w:val="00967893"/>
    <w:rsid w:val="00967C18"/>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3C"/>
    <w:rsid w:val="00972449"/>
    <w:rsid w:val="0097247A"/>
    <w:rsid w:val="00972641"/>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8EB"/>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C25"/>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966"/>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77E"/>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0DAB"/>
    <w:rsid w:val="0099150F"/>
    <w:rsid w:val="00991534"/>
    <w:rsid w:val="00991B0C"/>
    <w:rsid w:val="00991B59"/>
    <w:rsid w:val="00991EE5"/>
    <w:rsid w:val="00991FD5"/>
    <w:rsid w:val="00992170"/>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7B"/>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3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937"/>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144"/>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38B"/>
    <w:rsid w:val="009A1418"/>
    <w:rsid w:val="009A141C"/>
    <w:rsid w:val="009A152D"/>
    <w:rsid w:val="009A165D"/>
    <w:rsid w:val="009A1776"/>
    <w:rsid w:val="009A1978"/>
    <w:rsid w:val="009A19D9"/>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5"/>
    <w:rsid w:val="009A449D"/>
    <w:rsid w:val="009A44A1"/>
    <w:rsid w:val="009A44C5"/>
    <w:rsid w:val="009A4678"/>
    <w:rsid w:val="009A495A"/>
    <w:rsid w:val="009A4A2C"/>
    <w:rsid w:val="009A4BF8"/>
    <w:rsid w:val="009A4EDA"/>
    <w:rsid w:val="009A4F1C"/>
    <w:rsid w:val="009A4F4F"/>
    <w:rsid w:val="009A50CD"/>
    <w:rsid w:val="009A5310"/>
    <w:rsid w:val="009A532C"/>
    <w:rsid w:val="009A5379"/>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E2C"/>
    <w:rsid w:val="009A7F0C"/>
    <w:rsid w:val="009A7FDA"/>
    <w:rsid w:val="009B0155"/>
    <w:rsid w:val="009B01B7"/>
    <w:rsid w:val="009B01C8"/>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22"/>
    <w:rsid w:val="009B4FA3"/>
    <w:rsid w:val="009B50DA"/>
    <w:rsid w:val="009B5172"/>
    <w:rsid w:val="009B51E2"/>
    <w:rsid w:val="009B5262"/>
    <w:rsid w:val="009B557E"/>
    <w:rsid w:val="009B5940"/>
    <w:rsid w:val="009B5AC6"/>
    <w:rsid w:val="009B5CEB"/>
    <w:rsid w:val="009B5E3A"/>
    <w:rsid w:val="009B5E5F"/>
    <w:rsid w:val="009B61BB"/>
    <w:rsid w:val="009B61CF"/>
    <w:rsid w:val="009B6599"/>
    <w:rsid w:val="009B66BA"/>
    <w:rsid w:val="009B6B28"/>
    <w:rsid w:val="009B6C95"/>
    <w:rsid w:val="009B7002"/>
    <w:rsid w:val="009B70A2"/>
    <w:rsid w:val="009B7113"/>
    <w:rsid w:val="009B715F"/>
    <w:rsid w:val="009B71A8"/>
    <w:rsid w:val="009B758D"/>
    <w:rsid w:val="009B76C0"/>
    <w:rsid w:val="009B76D1"/>
    <w:rsid w:val="009B774D"/>
    <w:rsid w:val="009B799F"/>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D9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1DB"/>
    <w:rsid w:val="009C5215"/>
    <w:rsid w:val="009C5340"/>
    <w:rsid w:val="009C5800"/>
    <w:rsid w:val="009C5A79"/>
    <w:rsid w:val="009C5C07"/>
    <w:rsid w:val="009C5C95"/>
    <w:rsid w:val="009C5DA2"/>
    <w:rsid w:val="009C5DFC"/>
    <w:rsid w:val="009C5EB4"/>
    <w:rsid w:val="009C60B9"/>
    <w:rsid w:val="009C62D5"/>
    <w:rsid w:val="009C6379"/>
    <w:rsid w:val="009C6659"/>
    <w:rsid w:val="009C66BA"/>
    <w:rsid w:val="009C6747"/>
    <w:rsid w:val="009C6967"/>
    <w:rsid w:val="009C69EE"/>
    <w:rsid w:val="009C6A40"/>
    <w:rsid w:val="009C6AC5"/>
    <w:rsid w:val="009C6B1A"/>
    <w:rsid w:val="009C6DD6"/>
    <w:rsid w:val="009C6EE4"/>
    <w:rsid w:val="009C6EEE"/>
    <w:rsid w:val="009C700C"/>
    <w:rsid w:val="009C7059"/>
    <w:rsid w:val="009C7135"/>
    <w:rsid w:val="009C7152"/>
    <w:rsid w:val="009C74A0"/>
    <w:rsid w:val="009C7779"/>
    <w:rsid w:val="009C7C83"/>
    <w:rsid w:val="009D00A0"/>
    <w:rsid w:val="009D00A2"/>
    <w:rsid w:val="009D0181"/>
    <w:rsid w:val="009D0303"/>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8DA"/>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80"/>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905"/>
    <w:rsid w:val="009D4AF4"/>
    <w:rsid w:val="009D4AF8"/>
    <w:rsid w:val="009D4B3D"/>
    <w:rsid w:val="009D4C38"/>
    <w:rsid w:val="009D50A2"/>
    <w:rsid w:val="009D51E8"/>
    <w:rsid w:val="009D5211"/>
    <w:rsid w:val="009D52E2"/>
    <w:rsid w:val="009D52EB"/>
    <w:rsid w:val="009D531F"/>
    <w:rsid w:val="009D5394"/>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9A"/>
    <w:rsid w:val="009E11AA"/>
    <w:rsid w:val="009E11E3"/>
    <w:rsid w:val="009E1434"/>
    <w:rsid w:val="009E1467"/>
    <w:rsid w:val="009E14B4"/>
    <w:rsid w:val="009E1736"/>
    <w:rsid w:val="009E17F0"/>
    <w:rsid w:val="009E181E"/>
    <w:rsid w:val="009E1A6E"/>
    <w:rsid w:val="009E1C4F"/>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EF4"/>
    <w:rsid w:val="009E2FC9"/>
    <w:rsid w:val="009E30BB"/>
    <w:rsid w:val="009E3367"/>
    <w:rsid w:val="009E346A"/>
    <w:rsid w:val="009E37C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A5D"/>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38B"/>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CB"/>
    <w:rsid w:val="009F33EB"/>
    <w:rsid w:val="009F34B1"/>
    <w:rsid w:val="009F3612"/>
    <w:rsid w:val="009F3645"/>
    <w:rsid w:val="009F366F"/>
    <w:rsid w:val="009F3722"/>
    <w:rsid w:val="009F37E4"/>
    <w:rsid w:val="009F385D"/>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3"/>
    <w:rsid w:val="009F4A00"/>
    <w:rsid w:val="009F4A81"/>
    <w:rsid w:val="009F4BC2"/>
    <w:rsid w:val="009F4C84"/>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DB9"/>
    <w:rsid w:val="009F5E0E"/>
    <w:rsid w:val="009F5F57"/>
    <w:rsid w:val="009F6042"/>
    <w:rsid w:val="009F6187"/>
    <w:rsid w:val="009F6406"/>
    <w:rsid w:val="009F6414"/>
    <w:rsid w:val="009F642C"/>
    <w:rsid w:val="009F646B"/>
    <w:rsid w:val="009F655C"/>
    <w:rsid w:val="009F659A"/>
    <w:rsid w:val="009F687D"/>
    <w:rsid w:val="009F68AF"/>
    <w:rsid w:val="009F6A0D"/>
    <w:rsid w:val="009F6AC9"/>
    <w:rsid w:val="009F6B74"/>
    <w:rsid w:val="009F6D1E"/>
    <w:rsid w:val="009F6D20"/>
    <w:rsid w:val="009F6DF7"/>
    <w:rsid w:val="009F6F71"/>
    <w:rsid w:val="009F70A2"/>
    <w:rsid w:val="009F70C2"/>
    <w:rsid w:val="009F7256"/>
    <w:rsid w:val="009F73D7"/>
    <w:rsid w:val="009F76E6"/>
    <w:rsid w:val="009F77D4"/>
    <w:rsid w:val="009F77D6"/>
    <w:rsid w:val="009F78BD"/>
    <w:rsid w:val="009F78ED"/>
    <w:rsid w:val="00A00081"/>
    <w:rsid w:val="00A000C2"/>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6F2"/>
    <w:rsid w:val="00A02757"/>
    <w:rsid w:val="00A029ED"/>
    <w:rsid w:val="00A02AAA"/>
    <w:rsid w:val="00A02C1C"/>
    <w:rsid w:val="00A02DEE"/>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B8B"/>
    <w:rsid w:val="00A07D06"/>
    <w:rsid w:val="00A07E23"/>
    <w:rsid w:val="00A07EB3"/>
    <w:rsid w:val="00A102BF"/>
    <w:rsid w:val="00A10738"/>
    <w:rsid w:val="00A1076A"/>
    <w:rsid w:val="00A108DD"/>
    <w:rsid w:val="00A1096B"/>
    <w:rsid w:val="00A109E9"/>
    <w:rsid w:val="00A109F6"/>
    <w:rsid w:val="00A10DC1"/>
    <w:rsid w:val="00A10DFD"/>
    <w:rsid w:val="00A10E90"/>
    <w:rsid w:val="00A10F05"/>
    <w:rsid w:val="00A10F60"/>
    <w:rsid w:val="00A10FCD"/>
    <w:rsid w:val="00A11092"/>
    <w:rsid w:val="00A11582"/>
    <w:rsid w:val="00A1170B"/>
    <w:rsid w:val="00A117F7"/>
    <w:rsid w:val="00A1189C"/>
    <w:rsid w:val="00A119AB"/>
    <w:rsid w:val="00A11B6D"/>
    <w:rsid w:val="00A11CC5"/>
    <w:rsid w:val="00A11ED3"/>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5D3"/>
    <w:rsid w:val="00A13752"/>
    <w:rsid w:val="00A13757"/>
    <w:rsid w:val="00A138E0"/>
    <w:rsid w:val="00A138FB"/>
    <w:rsid w:val="00A139DF"/>
    <w:rsid w:val="00A139E8"/>
    <w:rsid w:val="00A13DAE"/>
    <w:rsid w:val="00A13F14"/>
    <w:rsid w:val="00A13F40"/>
    <w:rsid w:val="00A141DD"/>
    <w:rsid w:val="00A1431F"/>
    <w:rsid w:val="00A145EE"/>
    <w:rsid w:val="00A1465C"/>
    <w:rsid w:val="00A14715"/>
    <w:rsid w:val="00A147D3"/>
    <w:rsid w:val="00A1488B"/>
    <w:rsid w:val="00A1491D"/>
    <w:rsid w:val="00A14A96"/>
    <w:rsid w:val="00A14B31"/>
    <w:rsid w:val="00A14E84"/>
    <w:rsid w:val="00A14FDA"/>
    <w:rsid w:val="00A150DA"/>
    <w:rsid w:val="00A151BA"/>
    <w:rsid w:val="00A15249"/>
    <w:rsid w:val="00A15278"/>
    <w:rsid w:val="00A153BB"/>
    <w:rsid w:val="00A15468"/>
    <w:rsid w:val="00A15585"/>
    <w:rsid w:val="00A155BC"/>
    <w:rsid w:val="00A158D3"/>
    <w:rsid w:val="00A15CB4"/>
    <w:rsid w:val="00A15CC2"/>
    <w:rsid w:val="00A15DAE"/>
    <w:rsid w:val="00A16048"/>
    <w:rsid w:val="00A160D6"/>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10A"/>
    <w:rsid w:val="00A32439"/>
    <w:rsid w:val="00A32767"/>
    <w:rsid w:val="00A327FC"/>
    <w:rsid w:val="00A328EB"/>
    <w:rsid w:val="00A32969"/>
    <w:rsid w:val="00A32A67"/>
    <w:rsid w:val="00A32B08"/>
    <w:rsid w:val="00A32D22"/>
    <w:rsid w:val="00A32E9E"/>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07"/>
    <w:rsid w:val="00A42941"/>
    <w:rsid w:val="00A42B24"/>
    <w:rsid w:val="00A42D25"/>
    <w:rsid w:val="00A42E41"/>
    <w:rsid w:val="00A42E85"/>
    <w:rsid w:val="00A42FD9"/>
    <w:rsid w:val="00A4309E"/>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8F4"/>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5F6"/>
    <w:rsid w:val="00A508A3"/>
    <w:rsid w:val="00A508B8"/>
    <w:rsid w:val="00A50A66"/>
    <w:rsid w:val="00A50B10"/>
    <w:rsid w:val="00A50C7C"/>
    <w:rsid w:val="00A50D68"/>
    <w:rsid w:val="00A50F96"/>
    <w:rsid w:val="00A51081"/>
    <w:rsid w:val="00A5113D"/>
    <w:rsid w:val="00A5116D"/>
    <w:rsid w:val="00A511FA"/>
    <w:rsid w:val="00A51573"/>
    <w:rsid w:val="00A5160D"/>
    <w:rsid w:val="00A518EF"/>
    <w:rsid w:val="00A51AEA"/>
    <w:rsid w:val="00A51F59"/>
    <w:rsid w:val="00A5214E"/>
    <w:rsid w:val="00A5229E"/>
    <w:rsid w:val="00A5236E"/>
    <w:rsid w:val="00A5251B"/>
    <w:rsid w:val="00A5279B"/>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3F26"/>
    <w:rsid w:val="00A5419F"/>
    <w:rsid w:val="00A54411"/>
    <w:rsid w:val="00A54641"/>
    <w:rsid w:val="00A5477F"/>
    <w:rsid w:val="00A5482E"/>
    <w:rsid w:val="00A54CA3"/>
    <w:rsid w:val="00A54E4F"/>
    <w:rsid w:val="00A54E71"/>
    <w:rsid w:val="00A550D5"/>
    <w:rsid w:val="00A5519E"/>
    <w:rsid w:val="00A5523E"/>
    <w:rsid w:val="00A553C3"/>
    <w:rsid w:val="00A55421"/>
    <w:rsid w:val="00A5550F"/>
    <w:rsid w:val="00A5575A"/>
    <w:rsid w:val="00A560EB"/>
    <w:rsid w:val="00A56350"/>
    <w:rsid w:val="00A5659E"/>
    <w:rsid w:val="00A567AB"/>
    <w:rsid w:val="00A568C1"/>
    <w:rsid w:val="00A56E97"/>
    <w:rsid w:val="00A56EC4"/>
    <w:rsid w:val="00A571F5"/>
    <w:rsid w:val="00A573CD"/>
    <w:rsid w:val="00A5749F"/>
    <w:rsid w:val="00A575AB"/>
    <w:rsid w:val="00A57BA2"/>
    <w:rsid w:val="00A57C11"/>
    <w:rsid w:val="00A57C24"/>
    <w:rsid w:val="00A57D99"/>
    <w:rsid w:val="00A57E43"/>
    <w:rsid w:val="00A57EBE"/>
    <w:rsid w:val="00A600C5"/>
    <w:rsid w:val="00A6055E"/>
    <w:rsid w:val="00A60636"/>
    <w:rsid w:val="00A6094E"/>
    <w:rsid w:val="00A609B4"/>
    <w:rsid w:val="00A60A94"/>
    <w:rsid w:val="00A60DC5"/>
    <w:rsid w:val="00A60F6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7D4"/>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67F95"/>
    <w:rsid w:val="00A7001F"/>
    <w:rsid w:val="00A70965"/>
    <w:rsid w:val="00A709BF"/>
    <w:rsid w:val="00A70AE6"/>
    <w:rsid w:val="00A70B8E"/>
    <w:rsid w:val="00A70D47"/>
    <w:rsid w:val="00A70E12"/>
    <w:rsid w:val="00A70E63"/>
    <w:rsid w:val="00A711EF"/>
    <w:rsid w:val="00A71301"/>
    <w:rsid w:val="00A7152D"/>
    <w:rsid w:val="00A715F1"/>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D0E"/>
    <w:rsid w:val="00A74F28"/>
    <w:rsid w:val="00A74FE3"/>
    <w:rsid w:val="00A7523E"/>
    <w:rsid w:val="00A752AC"/>
    <w:rsid w:val="00A753F2"/>
    <w:rsid w:val="00A75455"/>
    <w:rsid w:val="00A755E0"/>
    <w:rsid w:val="00A758B1"/>
    <w:rsid w:val="00A759D3"/>
    <w:rsid w:val="00A75BA2"/>
    <w:rsid w:val="00A75C45"/>
    <w:rsid w:val="00A75CD1"/>
    <w:rsid w:val="00A75FAD"/>
    <w:rsid w:val="00A76304"/>
    <w:rsid w:val="00A7639B"/>
    <w:rsid w:val="00A766BE"/>
    <w:rsid w:val="00A7670B"/>
    <w:rsid w:val="00A7672B"/>
    <w:rsid w:val="00A767EC"/>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0DFC"/>
    <w:rsid w:val="00A81360"/>
    <w:rsid w:val="00A814D1"/>
    <w:rsid w:val="00A81737"/>
    <w:rsid w:val="00A817D5"/>
    <w:rsid w:val="00A8188A"/>
    <w:rsid w:val="00A819AD"/>
    <w:rsid w:val="00A819C8"/>
    <w:rsid w:val="00A81A2D"/>
    <w:rsid w:val="00A81A92"/>
    <w:rsid w:val="00A81AD9"/>
    <w:rsid w:val="00A81B4E"/>
    <w:rsid w:val="00A81C46"/>
    <w:rsid w:val="00A81C5B"/>
    <w:rsid w:val="00A81CFB"/>
    <w:rsid w:val="00A82133"/>
    <w:rsid w:val="00A8215D"/>
    <w:rsid w:val="00A82233"/>
    <w:rsid w:val="00A82286"/>
    <w:rsid w:val="00A82463"/>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345"/>
    <w:rsid w:val="00A8487C"/>
    <w:rsid w:val="00A84888"/>
    <w:rsid w:val="00A849A1"/>
    <w:rsid w:val="00A84B34"/>
    <w:rsid w:val="00A84BD5"/>
    <w:rsid w:val="00A84CDF"/>
    <w:rsid w:val="00A84E91"/>
    <w:rsid w:val="00A84E9D"/>
    <w:rsid w:val="00A84EC9"/>
    <w:rsid w:val="00A84FD2"/>
    <w:rsid w:val="00A85021"/>
    <w:rsid w:val="00A85412"/>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7DA"/>
    <w:rsid w:val="00A86990"/>
    <w:rsid w:val="00A86C51"/>
    <w:rsid w:val="00A86CD5"/>
    <w:rsid w:val="00A86FEB"/>
    <w:rsid w:val="00A8705B"/>
    <w:rsid w:val="00A87280"/>
    <w:rsid w:val="00A8733F"/>
    <w:rsid w:val="00A8753F"/>
    <w:rsid w:val="00A8761F"/>
    <w:rsid w:val="00A87685"/>
    <w:rsid w:val="00A87733"/>
    <w:rsid w:val="00A879ED"/>
    <w:rsid w:val="00A87A15"/>
    <w:rsid w:val="00A87B35"/>
    <w:rsid w:val="00A87C4E"/>
    <w:rsid w:val="00A87CE4"/>
    <w:rsid w:val="00A87FAD"/>
    <w:rsid w:val="00A87FD6"/>
    <w:rsid w:val="00A901F9"/>
    <w:rsid w:val="00A90427"/>
    <w:rsid w:val="00A908F8"/>
    <w:rsid w:val="00A90A4E"/>
    <w:rsid w:val="00A90C99"/>
    <w:rsid w:val="00A90E36"/>
    <w:rsid w:val="00A90E67"/>
    <w:rsid w:val="00A90EAD"/>
    <w:rsid w:val="00A90ED1"/>
    <w:rsid w:val="00A90F2B"/>
    <w:rsid w:val="00A91049"/>
    <w:rsid w:val="00A910E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3"/>
    <w:rsid w:val="00A943C7"/>
    <w:rsid w:val="00A943D9"/>
    <w:rsid w:val="00A94410"/>
    <w:rsid w:val="00A94651"/>
    <w:rsid w:val="00A94A53"/>
    <w:rsid w:val="00A94BB9"/>
    <w:rsid w:val="00A94CA7"/>
    <w:rsid w:val="00A94D13"/>
    <w:rsid w:val="00A94D91"/>
    <w:rsid w:val="00A94E04"/>
    <w:rsid w:val="00A94E1D"/>
    <w:rsid w:val="00A94E1F"/>
    <w:rsid w:val="00A94F69"/>
    <w:rsid w:val="00A94FC3"/>
    <w:rsid w:val="00A9504D"/>
    <w:rsid w:val="00A95438"/>
    <w:rsid w:val="00A955C7"/>
    <w:rsid w:val="00A95881"/>
    <w:rsid w:val="00A95A99"/>
    <w:rsid w:val="00A95AED"/>
    <w:rsid w:val="00A95B55"/>
    <w:rsid w:val="00A95C7F"/>
    <w:rsid w:val="00A95CAA"/>
    <w:rsid w:val="00A95D9D"/>
    <w:rsid w:val="00A960F2"/>
    <w:rsid w:val="00A96273"/>
    <w:rsid w:val="00A9645F"/>
    <w:rsid w:val="00A964F6"/>
    <w:rsid w:val="00A96693"/>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E38"/>
    <w:rsid w:val="00AA0F66"/>
    <w:rsid w:val="00AA102C"/>
    <w:rsid w:val="00AA1063"/>
    <w:rsid w:val="00AA10DB"/>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387"/>
    <w:rsid w:val="00AA28D7"/>
    <w:rsid w:val="00AA2998"/>
    <w:rsid w:val="00AA29CF"/>
    <w:rsid w:val="00AA2A1C"/>
    <w:rsid w:val="00AA2C6A"/>
    <w:rsid w:val="00AA2CB4"/>
    <w:rsid w:val="00AA2DD9"/>
    <w:rsid w:val="00AA2ED7"/>
    <w:rsid w:val="00AA2FB4"/>
    <w:rsid w:val="00AA3010"/>
    <w:rsid w:val="00AA308E"/>
    <w:rsid w:val="00AA3214"/>
    <w:rsid w:val="00AA32CF"/>
    <w:rsid w:val="00AA344E"/>
    <w:rsid w:val="00AA3457"/>
    <w:rsid w:val="00AA3461"/>
    <w:rsid w:val="00AA3514"/>
    <w:rsid w:val="00AA38F0"/>
    <w:rsid w:val="00AA3A0C"/>
    <w:rsid w:val="00AA3ABB"/>
    <w:rsid w:val="00AA3BE7"/>
    <w:rsid w:val="00AA3D0A"/>
    <w:rsid w:val="00AA4197"/>
    <w:rsid w:val="00AA41DC"/>
    <w:rsid w:val="00AA4412"/>
    <w:rsid w:val="00AA44C5"/>
    <w:rsid w:val="00AA45F8"/>
    <w:rsid w:val="00AA4750"/>
    <w:rsid w:val="00AA47B7"/>
    <w:rsid w:val="00AA47CD"/>
    <w:rsid w:val="00AA48DA"/>
    <w:rsid w:val="00AA4970"/>
    <w:rsid w:val="00AA49F1"/>
    <w:rsid w:val="00AA4A49"/>
    <w:rsid w:val="00AA4B81"/>
    <w:rsid w:val="00AA4E43"/>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B2D"/>
    <w:rsid w:val="00AA6C7C"/>
    <w:rsid w:val="00AA6D48"/>
    <w:rsid w:val="00AA70C5"/>
    <w:rsid w:val="00AA71D7"/>
    <w:rsid w:val="00AA7208"/>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8DF"/>
    <w:rsid w:val="00AB194D"/>
    <w:rsid w:val="00AB1BDB"/>
    <w:rsid w:val="00AB23DD"/>
    <w:rsid w:val="00AB24AC"/>
    <w:rsid w:val="00AB24B9"/>
    <w:rsid w:val="00AB256C"/>
    <w:rsid w:val="00AB287D"/>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89"/>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19D"/>
    <w:rsid w:val="00AC3221"/>
    <w:rsid w:val="00AC32B1"/>
    <w:rsid w:val="00AC33EC"/>
    <w:rsid w:val="00AC343F"/>
    <w:rsid w:val="00AC349B"/>
    <w:rsid w:val="00AC35D4"/>
    <w:rsid w:val="00AC3619"/>
    <w:rsid w:val="00AC36C7"/>
    <w:rsid w:val="00AC38B2"/>
    <w:rsid w:val="00AC391E"/>
    <w:rsid w:val="00AC3B20"/>
    <w:rsid w:val="00AC3D0C"/>
    <w:rsid w:val="00AC3E2F"/>
    <w:rsid w:val="00AC3E3F"/>
    <w:rsid w:val="00AC3E8E"/>
    <w:rsid w:val="00AC3F12"/>
    <w:rsid w:val="00AC3F6C"/>
    <w:rsid w:val="00AC4004"/>
    <w:rsid w:val="00AC4384"/>
    <w:rsid w:val="00AC43AE"/>
    <w:rsid w:val="00AC460C"/>
    <w:rsid w:val="00AC4E57"/>
    <w:rsid w:val="00AC4ED0"/>
    <w:rsid w:val="00AC5107"/>
    <w:rsid w:val="00AC51E9"/>
    <w:rsid w:val="00AC5209"/>
    <w:rsid w:val="00AC5272"/>
    <w:rsid w:val="00AC53E9"/>
    <w:rsid w:val="00AC5415"/>
    <w:rsid w:val="00AC582F"/>
    <w:rsid w:val="00AC59D0"/>
    <w:rsid w:val="00AC5B6E"/>
    <w:rsid w:val="00AC5C16"/>
    <w:rsid w:val="00AC60A6"/>
    <w:rsid w:val="00AC6262"/>
    <w:rsid w:val="00AC6475"/>
    <w:rsid w:val="00AC64D0"/>
    <w:rsid w:val="00AC68FD"/>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B03"/>
    <w:rsid w:val="00AC7C0F"/>
    <w:rsid w:val="00AC7D29"/>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3D"/>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88B"/>
    <w:rsid w:val="00AD6B70"/>
    <w:rsid w:val="00AD6BA4"/>
    <w:rsid w:val="00AD6BD9"/>
    <w:rsid w:val="00AD6C04"/>
    <w:rsid w:val="00AD6E7A"/>
    <w:rsid w:val="00AD6FD5"/>
    <w:rsid w:val="00AD6FF2"/>
    <w:rsid w:val="00AD7064"/>
    <w:rsid w:val="00AD7205"/>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04"/>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42"/>
    <w:rsid w:val="00AE3E85"/>
    <w:rsid w:val="00AE412F"/>
    <w:rsid w:val="00AE416E"/>
    <w:rsid w:val="00AE420A"/>
    <w:rsid w:val="00AE429C"/>
    <w:rsid w:val="00AE4716"/>
    <w:rsid w:val="00AE4981"/>
    <w:rsid w:val="00AE4BE9"/>
    <w:rsid w:val="00AE4F24"/>
    <w:rsid w:val="00AE50C0"/>
    <w:rsid w:val="00AE5131"/>
    <w:rsid w:val="00AE5214"/>
    <w:rsid w:val="00AE52B9"/>
    <w:rsid w:val="00AE52D3"/>
    <w:rsid w:val="00AE5312"/>
    <w:rsid w:val="00AE5358"/>
    <w:rsid w:val="00AE54A3"/>
    <w:rsid w:val="00AE5505"/>
    <w:rsid w:val="00AE5518"/>
    <w:rsid w:val="00AE56BD"/>
    <w:rsid w:val="00AE58BE"/>
    <w:rsid w:val="00AE59FB"/>
    <w:rsid w:val="00AE5BD9"/>
    <w:rsid w:val="00AE5DC7"/>
    <w:rsid w:val="00AE5E88"/>
    <w:rsid w:val="00AE60A0"/>
    <w:rsid w:val="00AE60B8"/>
    <w:rsid w:val="00AE60D9"/>
    <w:rsid w:val="00AE6111"/>
    <w:rsid w:val="00AE6203"/>
    <w:rsid w:val="00AE63DB"/>
    <w:rsid w:val="00AE65D0"/>
    <w:rsid w:val="00AE66DC"/>
    <w:rsid w:val="00AE6893"/>
    <w:rsid w:val="00AE6ACB"/>
    <w:rsid w:val="00AE6ADA"/>
    <w:rsid w:val="00AE6B35"/>
    <w:rsid w:val="00AE6B70"/>
    <w:rsid w:val="00AE6BA3"/>
    <w:rsid w:val="00AE6DFD"/>
    <w:rsid w:val="00AE6E35"/>
    <w:rsid w:val="00AE6EB7"/>
    <w:rsid w:val="00AE6F25"/>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82"/>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2AD"/>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399"/>
    <w:rsid w:val="00AF647D"/>
    <w:rsid w:val="00AF65C1"/>
    <w:rsid w:val="00AF6877"/>
    <w:rsid w:val="00AF6878"/>
    <w:rsid w:val="00AF6BB6"/>
    <w:rsid w:val="00AF6CB9"/>
    <w:rsid w:val="00AF6F7E"/>
    <w:rsid w:val="00AF7014"/>
    <w:rsid w:val="00AF7047"/>
    <w:rsid w:val="00AF70E5"/>
    <w:rsid w:val="00AF7161"/>
    <w:rsid w:val="00AF7233"/>
    <w:rsid w:val="00AF7356"/>
    <w:rsid w:val="00AF736E"/>
    <w:rsid w:val="00AF7553"/>
    <w:rsid w:val="00AF75A3"/>
    <w:rsid w:val="00AF75FD"/>
    <w:rsid w:val="00AF7650"/>
    <w:rsid w:val="00AF7902"/>
    <w:rsid w:val="00AF7C3C"/>
    <w:rsid w:val="00AF7C63"/>
    <w:rsid w:val="00AF7CB2"/>
    <w:rsid w:val="00AF7CBA"/>
    <w:rsid w:val="00AF7CC4"/>
    <w:rsid w:val="00AF7D1F"/>
    <w:rsid w:val="00B001E7"/>
    <w:rsid w:val="00B00B5A"/>
    <w:rsid w:val="00B00CBB"/>
    <w:rsid w:val="00B00F9C"/>
    <w:rsid w:val="00B01129"/>
    <w:rsid w:val="00B0131B"/>
    <w:rsid w:val="00B01382"/>
    <w:rsid w:val="00B01418"/>
    <w:rsid w:val="00B01526"/>
    <w:rsid w:val="00B01532"/>
    <w:rsid w:val="00B01634"/>
    <w:rsid w:val="00B017F4"/>
    <w:rsid w:val="00B01829"/>
    <w:rsid w:val="00B01ADE"/>
    <w:rsid w:val="00B01B18"/>
    <w:rsid w:val="00B01BD1"/>
    <w:rsid w:val="00B01FCD"/>
    <w:rsid w:val="00B02115"/>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DC"/>
    <w:rsid w:val="00B055E1"/>
    <w:rsid w:val="00B05678"/>
    <w:rsid w:val="00B056C5"/>
    <w:rsid w:val="00B05792"/>
    <w:rsid w:val="00B05844"/>
    <w:rsid w:val="00B058B0"/>
    <w:rsid w:val="00B05946"/>
    <w:rsid w:val="00B0598A"/>
    <w:rsid w:val="00B05A07"/>
    <w:rsid w:val="00B05CF2"/>
    <w:rsid w:val="00B05D49"/>
    <w:rsid w:val="00B05D73"/>
    <w:rsid w:val="00B05DAF"/>
    <w:rsid w:val="00B05E61"/>
    <w:rsid w:val="00B06180"/>
    <w:rsid w:val="00B061DF"/>
    <w:rsid w:val="00B063B1"/>
    <w:rsid w:val="00B064EB"/>
    <w:rsid w:val="00B06A13"/>
    <w:rsid w:val="00B06CAB"/>
    <w:rsid w:val="00B06E0F"/>
    <w:rsid w:val="00B0746F"/>
    <w:rsid w:val="00B0754D"/>
    <w:rsid w:val="00B076F7"/>
    <w:rsid w:val="00B077B3"/>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2F7"/>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47A"/>
    <w:rsid w:val="00B14525"/>
    <w:rsid w:val="00B1453A"/>
    <w:rsid w:val="00B1458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718"/>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4FF"/>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2C9"/>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7EC"/>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070"/>
    <w:rsid w:val="00B2714C"/>
    <w:rsid w:val="00B27231"/>
    <w:rsid w:val="00B27332"/>
    <w:rsid w:val="00B2744F"/>
    <w:rsid w:val="00B27745"/>
    <w:rsid w:val="00B279F9"/>
    <w:rsid w:val="00B27A7F"/>
    <w:rsid w:val="00B27AED"/>
    <w:rsid w:val="00B27CAE"/>
    <w:rsid w:val="00B27D1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7BC"/>
    <w:rsid w:val="00B31A1A"/>
    <w:rsid w:val="00B31CE3"/>
    <w:rsid w:val="00B31DB8"/>
    <w:rsid w:val="00B31E24"/>
    <w:rsid w:val="00B31EF6"/>
    <w:rsid w:val="00B31F33"/>
    <w:rsid w:val="00B3211D"/>
    <w:rsid w:val="00B32910"/>
    <w:rsid w:val="00B32A1D"/>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1D"/>
    <w:rsid w:val="00B33C4B"/>
    <w:rsid w:val="00B33E51"/>
    <w:rsid w:val="00B33F45"/>
    <w:rsid w:val="00B34020"/>
    <w:rsid w:val="00B340CB"/>
    <w:rsid w:val="00B34130"/>
    <w:rsid w:val="00B34258"/>
    <w:rsid w:val="00B345E5"/>
    <w:rsid w:val="00B34635"/>
    <w:rsid w:val="00B34833"/>
    <w:rsid w:val="00B34847"/>
    <w:rsid w:val="00B34D29"/>
    <w:rsid w:val="00B34E58"/>
    <w:rsid w:val="00B35248"/>
    <w:rsid w:val="00B35259"/>
    <w:rsid w:val="00B35290"/>
    <w:rsid w:val="00B353D6"/>
    <w:rsid w:val="00B356AB"/>
    <w:rsid w:val="00B357FE"/>
    <w:rsid w:val="00B359D5"/>
    <w:rsid w:val="00B35A7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D20"/>
    <w:rsid w:val="00B36E17"/>
    <w:rsid w:val="00B36E4F"/>
    <w:rsid w:val="00B36E5F"/>
    <w:rsid w:val="00B372AD"/>
    <w:rsid w:val="00B37315"/>
    <w:rsid w:val="00B37323"/>
    <w:rsid w:val="00B37333"/>
    <w:rsid w:val="00B373E2"/>
    <w:rsid w:val="00B376A1"/>
    <w:rsid w:val="00B37707"/>
    <w:rsid w:val="00B37F72"/>
    <w:rsid w:val="00B400D4"/>
    <w:rsid w:val="00B40950"/>
    <w:rsid w:val="00B409ED"/>
    <w:rsid w:val="00B40A8C"/>
    <w:rsid w:val="00B40B26"/>
    <w:rsid w:val="00B40BDA"/>
    <w:rsid w:val="00B40BEF"/>
    <w:rsid w:val="00B40D8B"/>
    <w:rsid w:val="00B40E69"/>
    <w:rsid w:val="00B4137E"/>
    <w:rsid w:val="00B415E8"/>
    <w:rsid w:val="00B41693"/>
    <w:rsid w:val="00B4171E"/>
    <w:rsid w:val="00B417C2"/>
    <w:rsid w:val="00B41888"/>
    <w:rsid w:val="00B418C0"/>
    <w:rsid w:val="00B41B87"/>
    <w:rsid w:val="00B41BFC"/>
    <w:rsid w:val="00B41D6A"/>
    <w:rsid w:val="00B41F6D"/>
    <w:rsid w:val="00B4206C"/>
    <w:rsid w:val="00B4207E"/>
    <w:rsid w:val="00B421B0"/>
    <w:rsid w:val="00B42334"/>
    <w:rsid w:val="00B423C1"/>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18"/>
    <w:rsid w:val="00B44F52"/>
    <w:rsid w:val="00B455C7"/>
    <w:rsid w:val="00B4563F"/>
    <w:rsid w:val="00B457D0"/>
    <w:rsid w:val="00B457D2"/>
    <w:rsid w:val="00B457EA"/>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1CC"/>
    <w:rsid w:val="00B50459"/>
    <w:rsid w:val="00B5056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926"/>
    <w:rsid w:val="00B51937"/>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005"/>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3"/>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8CA"/>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5E"/>
    <w:rsid w:val="00B60B80"/>
    <w:rsid w:val="00B60C37"/>
    <w:rsid w:val="00B60DBB"/>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BF6"/>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51F"/>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DA7"/>
    <w:rsid w:val="00B71E41"/>
    <w:rsid w:val="00B71E87"/>
    <w:rsid w:val="00B71EBE"/>
    <w:rsid w:val="00B71FA9"/>
    <w:rsid w:val="00B71FC4"/>
    <w:rsid w:val="00B72515"/>
    <w:rsid w:val="00B72522"/>
    <w:rsid w:val="00B72538"/>
    <w:rsid w:val="00B72618"/>
    <w:rsid w:val="00B72685"/>
    <w:rsid w:val="00B726ED"/>
    <w:rsid w:val="00B7272C"/>
    <w:rsid w:val="00B729A3"/>
    <w:rsid w:val="00B72AD8"/>
    <w:rsid w:val="00B72CF1"/>
    <w:rsid w:val="00B72D5D"/>
    <w:rsid w:val="00B72DBD"/>
    <w:rsid w:val="00B72F29"/>
    <w:rsid w:val="00B72FE0"/>
    <w:rsid w:val="00B73007"/>
    <w:rsid w:val="00B73080"/>
    <w:rsid w:val="00B7309F"/>
    <w:rsid w:val="00B735A4"/>
    <w:rsid w:val="00B7368A"/>
    <w:rsid w:val="00B736BE"/>
    <w:rsid w:val="00B736F6"/>
    <w:rsid w:val="00B73728"/>
    <w:rsid w:val="00B7375F"/>
    <w:rsid w:val="00B737B8"/>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664"/>
    <w:rsid w:val="00B75927"/>
    <w:rsid w:val="00B759FB"/>
    <w:rsid w:val="00B75A7A"/>
    <w:rsid w:val="00B75B02"/>
    <w:rsid w:val="00B75C49"/>
    <w:rsid w:val="00B75CB6"/>
    <w:rsid w:val="00B75DD2"/>
    <w:rsid w:val="00B75FB2"/>
    <w:rsid w:val="00B7608D"/>
    <w:rsid w:val="00B7657E"/>
    <w:rsid w:val="00B7674A"/>
    <w:rsid w:val="00B76836"/>
    <w:rsid w:val="00B769DC"/>
    <w:rsid w:val="00B76A52"/>
    <w:rsid w:val="00B76B8D"/>
    <w:rsid w:val="00B76BD9"/>
    <w:rsid w:val="00B76BEE"/>
    <w:rsid w:val="00B76C1C"/>
    <w:rsid w:val="00B76C6C"/>
    <w:rsid w:val="00B76CC0"/>
    <w:rsid w:val="00B76DEF"/>
    <w:rsid w:val="00B76E61"/>
    <w:rsid w:val="00B7748C"/>
    <w:rsid w:val="00B774B9"/>
    <w:rsid w:val="00B77CBB"/>
    <w:rsid w:val="00B77D63"/>
    <w:rsid w:val="00B77D72"/>
    <w:rsid w:val="00B77D74"/>
    <w:rsid w:val="00B77D8A"/>
    <w:rsid w:val="00B77E00"/>
    <w:rsid w:val="00B77E4B"/>
    <w:rsid w:val="00B77EA1"/>
    <w:rsid w:val="00B77F2D"/>
    <w:rsid w:val="00B8002E"/>
    <w:rsid w:val="00B80394"/>
    <w:rsid w:val="00B805FE"/>
    <w:rsid w:val="00B806FC"/>
    <w:rsid w:val="00B8083A"/>
    <w:rsid w:val="00B8088E"/>
    <w:rsid w:val="00B80A49"/>
    <w:rsid w:val="00B80AA7"/>
    <w:rsid w:val="00B80B66"/>
    <w:rsid w:val="00B80E12"/>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8C"/>
    <w:rsid w:val="00B823AB"/>
    <w:rsid w:val="00B823E8"/>
    <w:rsid w:val="00B824AC"/>
    <w:rsid w:val="00B82593"/>
    <w:rsid w:val="00B825B4"/>
    <w:rsid w:val="00B82709"/>
    <w:rsid w:val="00B8291B"/>
    <w:rsid w:val="00B8291E"/>
    <w:rsid w:val="00B82CD3"/>
    <w:rsid w:val="00B82DB8"/>
    <w:rsid w:val="00B83256"/>
    <w:rsid w:val="00B83488"/>
    <w:rsid w:val="00B83562"/>
    <w:rsid w:val="00B8358F"/>
    <w:rsid w:val="00B837D6"/>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9DD"/>
    <w:rsid w:val="00B85A61"/>
    <w:rsid w:val="00B85B46"/>
    <w:rsid w:val="00B85C97"/>
    <w:rsid w:val="00B8600D"/>
    <w:rsid w:val="00B8603A"/>
    <w:rsid w:val="00B86070"/>
    <w:rsid w:val="00B8611E"/>
    <w:rsid w:val="00B861D9"/>
    <w:rsid w:val="00B863CF"/>
    <w:rsid w:val="00B866F6"/>
    <w:rsid w:val="00B86742"/>
    <w:rsid w:val="00B86778"/>
    <w:rsid w:val="00B867B1"/>
    <w:rsid w:val="00B86BAE"/>
    <w:rsid w:val="00B86BD9"/>
    <w:rsid w:val="00B86BFE"/>
    <w:rsid w:val="00B86C08"/>
    <w:rsid w:val="00B87025"/>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3FE"/>
    <w:rsid w:val="00B9155C"/>
    <w:rsid w:val="00B91568"/>
    <w:rsid w:val="00B9162D"/>
    <w:rsid w:val="00B916F2"/>
    <w:rsid w:val="00B9194E"/>
    <w:rsid w:val="00B91A64"/>
    <w:rsid w:val="00B91AEC"/>
    <w:rsid w:val="00B91E5B"/>
    <w:rsid w:val="00B92103"/>
    <w:rsid w:val="00B92248"/>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37"/>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914"/>
    <w:rsid w:val="00BA2A05"/>
    <w:rsid w:val="00BA2B7E"/>
    <w:rsid w:val="00BA2D0D"/>
    <w:rsid w:val="00BA2DEE"/>
    <w:rsid w:val="00BA2FBD"/>
    <w:rsid w:val="00BA31EB"/>
    <w:rsid w:val="00BA3340"/>
    <w:rsid w:val="00BA3422"/>
    <w:rsid w:val="00BA3505"/>
    <w:rsid w:val="00BA369A"/>
    <w:rsid w:val="00BA377C"/>
    <w:rsid w:val="00BA3781"/>
    <w:rsid w:val="00BA384F"/>
    <w:rsid w:val="00BA3870"/>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45"/>
    <w:rsid w:val="00BA5195"/>
    <w:rsid w:val="00BA5241"/>
    <w:rsid w:val="00BA5334"/>
    <w:rsid w:val="00BA5349"/>
    <w:rsid w:val="00BA58FF"/>
    <w:rsid w:val="00BA5AAD"/>
    <w:rsid w:val="00BA5D9E"/>
    <w:rsid w:val="00BA5DAF"/>
    <w:rsid w:val="00BA5E29"/>
    <w:rsid w:val="00BA6008"/>
    <w:rsid w:val="00BA61C8"/>
    <w:rsid w:val="00BA62E9"/>
    <w:rsid w:val="00BA6419"/>
    <w:rsid w:val="00BA6615"/>
    <w:rsid w:val="00BA682F"/>
    <w:rsid w:val="00BA68DD"/>
    <w:rsid w:val="00BA6AB8"/>
    <w:rsid w:val="00BA6AEA"/>
    <w:rsid w:val="00BA7157"/>
    <w:rsid w:val="00BA7417"/>
    <w:rsid w:val="00BA76C0"/>
    <w:rsid w:val="00BA7860"/>
    <w:rsid w:val="00BA79C7"/>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0C71"/>
    <w:rsid w:val="00BB0C9E"/>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3AF"/>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30D"/>
    <w:rsid w:val="00BB73E1"/>
    <w:rsid w:val="00BB743B"/>
    <w:rsid w:val="00BB743F"/>
    <w:rsid w:val="00BB7734"/>
    <w:rsid w:val="00BB77EB"/>
    <w:rsid w:val="00BB789D"/>
    <w:rsid w:val="00BB78D2"/>
    <w:rsid w:val="00BB7A67"/>
    <w:rsid w:val="00BB7B35"/>
    <w:rsid w:val="00BB7C56"/>
    <w:rsid w:val="00BB7EAB"/>
    <w:rsid w:val="00BB7EEB"/>
    <w:rsid w:val="00BB7F34"/>
    <w:rsid w:val="00BC01CF"/>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413"/>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18E"/>
    <w:rsid w:val="00BC43A0"/>
    <w:rsid w:val="00BC4438"/>
    <w:rsid w:val="00BC453D"/>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55"/>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7BA"/>
    <w:rsid w:val="00BD0A9A"/>
    <w:rsid w:val="00BD0BDE"/>
    <w:rsid w:val="00BD0C55"/>
    <w:rsid w:val="00BD0CA5"/>
    <w:rsid w:val="00BD0D47"/>
    <w:rsid w:val="00BD0ED5"/>
    <w:rsid w:val="00BD107C"/>
    <w:rsid w:val="00BD128F"/>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8D5"/>
    <w:rsid w:val="00BD2D15"/>
    <w:rsid w:val="00BD2D2F"/>
    <w:rsid w:val="00BD2E50"/>
    <w:rsid w:val="00BD3045"/>
    <w:rsid w:val="00BD356B"/>
    <w:rsid w:val="00BD359A"/>
    <w:rsid w:val="00BD35B0"/>
    <w:rsid w:val="00BD36A3"/>
    <w:rsid w:val="00BD36AB"/>
    <w:rsid w:val="00BD3705"/>
    <w:rsid w:val="00BD3B27"/>
    <w:rsid w:val="00BD3E08"/>
    <w:rsid w:val="00BD3E27"/>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371"/>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57"/>
    <w:rsid w:val="00BE17A9"/>
    <w:rsid w:val="00BE17E8"/>
    <w:rsid w:val="00BE18CE"/>
    <w:rsid w:val="00BE19AF"/>
    <w:rsid w:val="00BE1FDA"/>
    <w:rsid w:val="00BE214C"/>
    <w:rsid w:val="00BE23D4"/>
    <w:rsid w:val="00BE23D7"/>
    <w:rsid w:val="00BE2479"/>
    <w:rsid w:val="00BE24BA"/>
    <w:rsid w:val="00BE24E9"/>
    <w:rsid w:val="00BE2734"/>
    <w:rsid w:val="00BE2823"/>
    <w:rsid w:val="00BE289C"/>
    <w:rsid w:val="00BE29DC"/>
    <w:rsid w:val="00BE2C99"/>
    <w:rsid w:val="00BE2D9C"/>
    <w:rsid w:val="00BE3085"/>
    <w:rsid w:val="00BE30DC"/>
    <w:rsid w:val="00BE31AC"/>
    <w:rsid w:val="00BE34DC"/>
    <w:rsid w:val="00BE36FB"/>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EFA"/>
    <w:rsid w:val="00BE7FB4"/>
    <w:rsid w:val="00BF003B"/>
    <w:rsid w:val="00BF022C"/>
    <w:rsid w:val="00BF0325"/>
    <w:rsid w:val="00BF0743"/>
    <w:rsid w:val="00BF0836"/>
    <w:rsid w:val="00BF09E2"/>
    <w:rsid w:val="00BF0BB2"/>
    <w:rsid w:val="00BF0CEE"/>
    <w:rsid w:val="00BF0D80"/>
    <w:rsid w:val="00BF0FDD"/>
    <w:rsid w:val="00BF1290"/>
    <w:rsid w:val="00BF12BF"/>
    <w:rsid w:val="00BF1ACE"/>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2E28"/>
    <w:rsid w:val="00BF313D"/>
    <w:rsid w:val="00BF31A8"/>
    <w:rsid w:val="00BF36DA"/>
    <w:rsid w:val="00BF3A7B"/>
    <w:rsid w:val="00BF3CC8"/>
    <w:rsid w:val="00BF3D38"/>
    <w:rsid w:val="00BF3EB4"/>
    <w:rsid w:val="00BF4030"/>
    <w:rsid w:val="00BF411D"/>
    <w:rsid w:val="00BF4628"/>
    <w:rsid w:val="00BF48C1"/>
    <w:rsid w:val="00BF494C"/>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A1B"/>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4DC"/>
    <w:rsid w:val="00C00978"/>
    <w:rsid w:val="00C00B82"/>
    <w:rsid w:val="00C00BCD"/>
    <w:rsid w:val="00C00DBF"/>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878"/>
    <w:rsid w:val="00C038BF"/>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29"/>
    <w:rsid w:val="00C07698"/>
    <w:rsid w:val="00C07829"/>
    <w:rsid w:val="00C07B89"/>
    <w:rsid w:val="00C100C5"/>
    <w:rsid w:val="00C102AF"/>
    <w:rsid w:val="00C105C0"/>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E3A"/>
    <w:rsid w:val="00C11F47"/>
    <w:rsid w:val="00C121CE"/>
    <w:rsid w:val="00C12316"/>
    <w:rsid w:val="00C12769"/>
    <w:rsid w:val="00C12871"/>
    <w:rsid w:val="00C1288E"/>
    <w:rsid w:val="00C128FA"/>
    <w:rsid w:val="00C12922"/>
    <w:rsid w:val="00C129B3"/>
    <w:rsid w:val="00C12CD4"/>
    <w:rsid w:val="00C12D42"/>
    <w:rsid w:val="00C12D78"/>
    <w:rsid w:val="00C12D9F"/>
    <w:rsid w:val="00C12DFA"/>
    <w:rsid w:val="00C12EEC"/>
    <w:rsid w:val="00C12FAF"/>
    <w:rsid w:val="00C12FC6"/>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6A8"/>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67A"/>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B73"/>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A82"/>
    <w:rsid w:val="00C23EE8"/>
    <w:rsid w:val="00C23F1B"/>
    <w:rsid w:val="00C24105"/>
    <w:rsid w:val="00C24137"/>
    <w:rsid w:val="00C24190"/>
    <w:rsid w:val="00C243E6"/>
    <w:rsid w:val="00C2448D"/>
    <w:rsid w:val="00C2486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3C"/>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6D7"/>
    <w:rsid w:val="00C2688C"/>
    <w:rsid w:val="00C268F3"/>
    <w:rsid w:val="00C26F87"/>
    <w:rsid w:val="00C26FC9"/>
    <w:rsid w:val="00C270E1"/>
    <w:rsid w:val="00C2724F"/>
    <w:rsid w:val="00C27442"/>
    <w:rsid w:val="00C274F7"/>
    <w:rsid w:val="00C277C0"/>
    <w:rsid w:val="00C2783B"/>
    <w:rsid w:val="00C27D98"/>
    <w:rsid w:val="00C27F90"/>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4F7"/>
    <w:rsid w:val="00C3160F"/>
    <w:rsid w:val="00C3180B"/>
    <w:rsid w:val="00C31821"/>
    <w:rsid w:val="00C319D7"/>
    <w:rsid w:val="00C319DD"/>
    <w:rsid w:val="00C31C17"/>
    <w:rsid w:val="00C31D07"/>
    <w:rsid w:val="00C31ED8"/>
    <w:rsid w:val="00C32088"/>
    <w:rsid w:val="00C321DD"/>
    <w:rsid w:val="00C32270"/>
    <w:rsid w:val="00C3229A"/>
    <w:rsid w:val="00C3239C"/>
    <w:rsid w:val="00C32676"/>
    <w:rsid w:val="00C32AEA"/>
    <w:rsid w:val="00C32B39"/>
    <w:rsid w:val="00C32C42"/>
    <w:rsid w:val="00C32CE9"/>
    <w:rsid w:val="00C32D16"/>
    <w:rsid w:val="00C32E30"/>
    <w:rsid w:val="00C32FFC"/>
    <w:rsid w:val="00C33196"/>
    <w:rsid w:val="00C331D3"/>
    <w:rsid w:val="00C331E2"/>
    <w:rsid w:val="00C332C1"/>
    <w:rsid w:val="00C33432"/>
    <w:rsid w:val="00C3353B"/>
    <w:rsid w:val="00C33615"/>
    <w:rsid w:val="00C336D4"/>
    <w:rsid w:val="00C33828"/>
    <w:rsid w:val="00C33932"/>
    <w:rsid w:val="00C339A6"/>
    <w:rsid w:val="00C339B3"/>
    <w:rsid w:val="00C33A5F"/>
    <w:rsid w:val="00C33D24"/>
    <w:rsid w:val="00C33FFE"/>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0DD"/>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775"/>
    <w:rsid w:val="00C4077D"/>
    <w:rsid w:val="00C40838"/>
    <w:rsid w:val="00C40999"/>
    <w:rsid w:val="00C40BDB"/>
    <w:rsid w:val="00C40FE2"/>
    <w:rsid w:val="00C41081"/>
    <w:rsid w:val="00C41235"/>
    <w:rsid w:val="00C4132E"/>
    <w:rsid w:val="00C41487"/>
    <w:rsid w:val="00C414C9"/>
    <w:rsid w:val="00C414E4"/>
    <w:rsid w:val="00C418DF"/>
    <w:rsid w:val="00C419F0"/>
    <w:rsid w:val="00C41AC6"/>
    <w:rsid w:val="00C41B96"/>
    <w:rsid w:val="00C42106"/>
    <w:rsid w:val="00C421F3"/>
    <w:rsid w:val="00C4226E"/>
    <w:rsid w:val="00C42324"/>
    <w:rsid w:val="00C42379"/>
    <w:rsid w:val="00C42918"/>
    <w:rsid w:val="00C429E0"/>
    <w:rsid w:val="00C42AE1"/>
    <w:rsid w:val="00C42D1B"/>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2F8"/>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23"/>
    <w:rsid w:val="00C4586E"/>
    <w:rsid w:val="00C4587A"/>
    <w:rsid w:val="00C458E8"/>
    <w:rsid w:val="00C4590B"/>
    <w:rsid w:val="00C45967"/>
    <w:rsid w:val="00C45975"/>
    <w:rsid w:val="00C459C9"/>
    <w:rsid w:val="00C459FD"/>
    <w:rsid w:val="00C45A6E"/>
    <w:rsid w:val="00C45C1E"/>
    <w:rsid w:val="00C45E0B"/>
    <w:rsid w:val="00C46094"/>
    <w:rsid w:val="00C461A4"/>
    <w:rsid w:val="00C461F1"/>
    <w:rsid w:val="00C46221"/>
    <w:rsid w:val="00C46372"/>
    <w:rsid w:val="00C465F4"/>
    <w:rsid w:val="00C465F6"/>
    <w:rsid w:val="00C467D5"/>
    <w:rsid w:val="00C46A8E"/>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008"/>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6D4"/>
    <w:rsid w:val="00C527AC"/>
    <w:rsid w:val="00C527BE"/>
    <w:rsid w:val="00C52A64"/>
    <w:rsid w:val="00C52B3D"/>
    <w:rsid w:val="00C52B7B"/>
    <w:rsid w:val="00C52C89"/>
    <w:rsid w:val="00C52D18"/>
    <w:rsid w:val="00C52D37"/>
    <w:rsid w:val="00C52DFC"/>
    <w:rsid w:val="00C52E02"/>
    <w:rsid w:val="00C52E16"/>
    <w:rsid w:val="00C52ED3"/>
    <w:rsid w:val="00C52FEC"/>
    <w:rsid w:val="00C5310B"/>
    <w:rsid w:val="00C53309"/>
    <w:rsid w:val="00C534BA"/>
    <w:rsid w:val="00C534FC"/>
    <w:rsid w:val="00C536F2"/>
    <w:rsid w:val="00C53742"/>
    <w:rsid w:val="00C537B3"/>
    <w:rsid w:val="00C53D5E"/>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4DA"/>
    <w:rsid w:val="00C565C5"/>
    <w:rsid w:val="00C565D2"/>
    <w:rsid w:val="00C56768"/>
    <w:rsid w:val="00C56977"/>
    <w:rsid w:val="00C56AF4"/>
    <w:rsid w:val="00C56B97"/>
    <w:rsid w:val="00C56C94"/>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0B"/>
    <w:rsid w:val="00C60880"/>
    <w:rsid w:val="00C60948"/>
    <w:rsid w:val="00C60970"/>
    <w:rsid w:val="00C60ABA"/>
    <w:rsid w:val="00C60C5D"/>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B3D"/>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AE4"/>
    <w:rsid w:val="00C64E20"/>
    <w:rsid w:val="00C650B1"/>
    <w:rsid w:val="00C6520E"/>
    <w:rsid w:val="00C6539C"/>
    <w:rsid w:val="00C653BE"/>
    <w:rsid w:val="00C655D1"/>
    <w:rsid w:val="00C65675"/>
    <w:rsid w:val="00C656F2"/>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C9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BF"/>
    <w:rsid w:val="00C75EF1"/>
    <w:rsid w:val="00C760B4"/>
    <w:rsid w:val="00C760FB"/>
    <w:rsid w:val="00C760FD"/>
    <w:rsid w:val="00C76440"/>
    <w:rsid w:val="00C7645D"/>
    <w:rsid w:val="00C764AA"/>
    <w:rsid w:val="00C7664A"/>
    <w:rsid w:val="00C7671D"/>
    <w:rsid w:val="00C76740"/>
    <w:rsid w:val="00C767BD"/>
    <w:rsid w:val="00C769F6"/>
    <w:rsid w:val="00C76A2F"/>
    <w:rsid w:val="00C76AFD"/>
    <w:rsid w:val="00C76D92"/>
    <w:rsid w:val="00C76DC0"/>
    <w:rsid w:val="00C7700A"/>
    <w:rsid w:val="00C77040"/>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69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86"/>
    <w:rsid w:val="00C922B4"/>
    <w:rsid w:val="00C923E3"/>
    <w:rsid w:val="00C92777"/>
    <w:rsid w:val="00C9296D"/>
    <w:rsid w:val="00C92A87"/>
    <w:rsid w:val="00C92CA5"/>
    <w:rsid w:val="00C92D5D"/>
    <w:rsid w:val="00C9301E"/>
    <w:rsid w:val="00C934A9"/>
    <w:rsid w:val="00C934AD"/>
    <w:rsid w:val="00C935C0"/>
    <w:rsid w:val="00C93637"/>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01"/>
    <w:rsid w:val="00C966B1"/>
    <w:rsid w:val="00C96784"/>
    <w:rsid w:val="00C967CD"/>
    <w:rsid w:val="00C96A1D"/>
    <w:rsid w:val="00C96A52"/>
    <w:rsid w:val="00C96B2E"/>
    <w:rsid w:val="00C96E38"/>
    <w:rsid w:val="00C96F70"/>
    <w:rsid w:val="00C97018"/>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346"/>
    <w:rsid w:val="00CA034E"/>
    <w:rsid w:val="00CA044D"/>
    <w:rsid w:val="00CA05CE"/>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5002"/>
    <w:rsid w:val="00CA50BF"/>
    <w:rsid w:val="00CA539D"/>
    <w:rsid w:val="00CA53A9"/>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16"/>
    <w:rsid w:val="00CA698A"/>
    <w:rsid w:val="00CA6A94"/>
    <w:rsid w:val="00CA6ACB"/>
    <w:rsid w:val="00CA6BBB"/>
    <w:rsid w:val="00CA6C82"/>
    <w:rsid w:val="00CA6D58"/>
    <w:rsid w:val="00CA6EB2"/>
    <w:rsid w:val="00CA72B3"/>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0EB0"/>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88F"/>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50"/>
    <w:rsid w:val="00CB55CD"/>
    <w:rsid w:val="00CB57C3"/>
    <w:rsid w:val="00CB59DB"/>
    <w:rsid w:val="00CB5A34"/>
    <w:rsid w:val="00CB5AE1"/>
    <w:rsid w:val="00CB5E62"/>
    <w:rsid w:val="00CB61FA"/>
    <w:rsid w:val="00CB628B"/>
    <w:rsid w:val="00CB62AE"/>
    <w:rsid w:val="00CB62FD"/>
    <w:rsid w:val="00CB6597"/>
    <w:rsid w:val="00CB66CE"/>
    <w:rsid w:val="00CB6712"/>
    <w:rsid w:val="00CB6C15"/>
    <w:rsid w:val="00CB6F5E"/>
    <w:rsid w:val="00CB707F"/>
    <w:rsid w:val="00CB7186"/>
    <w:rsid w:val="00CB725A"/>
    <w:rsid w:val="00CB7375"/>
    <w:rsid w:val="00CB73DD"/>
    <w:rsid w:val="00CB7A12"/>
    <w:rsid w:val="00CB7F63"/>
    <w:rsid w:val="00CC0456"/>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BF3"/>
    <w:rsid w:val="00CC2C01"/>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5E57"/>
    <w:rsid w:val="00CC6004"/>
    <w:rsid w:val="00CC629F"/>
    <w:rsid w:val="00CC62AA"/>
    <w:rsid w:val="00CC62AB"/>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078"/>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2EA1"/>
    <w:rsid w:val="00CD3022"/>
    <w:rsid w:val="00CD3062"/>
    <w:rsid w:val="00CD307A"/>
    <w:rsid w:val="00CD3081"/>
    <w:rsid w:val="00CD3108"/>
    <w:rsid w:val="00CD31E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21"/>
    <w:rsid w:val="00CD4EC0"/>
    <w:rsid w:val="00CD4ED8"/>
    <w:rsid w:val="00CD4F24"/>
    <w:rsid w:val="00CD5476"/>
    <w:rsid w:val="00CD54DE"/>
    <w:rsid w:val="00CD5752"/>
    <w:rsid w:val="00CD57A3"/>
    <w:rsid w:val="00CD58D4"/>
    <w:rsid w:val="00CD5A7E"/>
    <w:rsid w:val="00CD5BA3"/>
    <w:rsid w:val="00CD5D56"/>
    <w:rsid w:val="00CD5FFA"/>
    <w:rsid w:val="00CD60AE"/>
    <w:rsid w:val="00CD612E"/>
    <w:rsid w:val="00CD61D6"/>
    <w:rsid w:val="00CD62E5"/>
    <w:rsid w:val="00CD634B"/>
    <w:rsid w:val="00CD6596"/>
    <w:rsid w:val="00CD66BC"/>
    <w:rsid w:val="00CD67B0"/>
    <w:rsid w:val="00CD6A3F"/>
    <w:rsid w:val="00CD6A9B"/>
    <w:rsid w:val="00CD6AB2"/>
    <w:rsid w:val="00CD6CB9"/>
    <w:rsid w:val="00CD6CC0"/>
    <w:rsid w:val="00CD6CDC"/>
    <w:rsid w:val="00CD6D34"/>
    <w:rsid w:val="00CD72D7"/>
    <w:rsid w:val="00CD72FF"/>
    <w:rsid w:val="00CD734F"/>
    <w:rsid w:val="00CD73D8"/>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6D"/>
    <w:rsid w:val="00CE24F8"/>
    <w:rsid w:val="00CE254A"/>
    <w:rsid w:val="00CE25CC"/>
    <w:rsid w:val="00CE27F7"/>
    <w:rsid w:val="00CE2865"/>
    <w:rsid w:val="00CE2C7B"/>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0"/>
    <w:rsid w:val="00CE6878"/>
    <w:rsid w:val="00CE68B8"/>
    <w:rsid w:val="00CE6AB5"/>
    <w:rsid w:val="00CE6BF1"/>
    <w:rsid w:val="00CE6D9C"/>
    <w:rsid w:val="00CE6DAB"/>
    <w:rsid w:val="00CE6DDC"/>
    <w:rsid w:val="00CE734C"/>
    <w:rsid w:val="00CE764B"/>
    <w:rsid w:val="00CE78D5"/>
    <w:rsid w:val="00CE797C"/>
    <w:rsid w:val="00CE79B9"/>
    <w:rsid w:val="00CE7A39"/>
    <w:rsid w:val="00CE7A4F"/>
    <w:rsid w:val="00CE7AA6"/>
    <w:rsid w:val="00CE7B17"/>
    <w:rsid w:val="00CE7BFA"/>
    <w:rsid w:val="00CE7E42"/>
    <w:rsid w:val="00CE7F65"/>
    <w:rsid w:val="00CE7F88"/>
    <w:rsid w:val="00CF00B7"/>
    <w:rsid w:val="00CF01CA"/>
    <w:rsid w:val="00CF01E6"/>
    <w:rsid w:val="00CF06FB"/>
    <w:rsid w:val="00CF07C8"/>
    <w:rsid w:val="00CF07D7"/>
    <w:rsid w:val="00CF0B8B"/>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EBB"/>
    <w:rsid w:val="00CF2FEA"/>
    <w:rsid w:val="00CF3351"/>
    <w:rsid w:val="00CF33FA"/>
    <w:rsid w:val="00CF355D"/>
    <w:rsid w:val="00CF359C"/>
    <w:rsid w:val="00CF36E2"/>
    <w:rsid w:val="00CF3768"/>
    <w:rsid w:val="00CF3B7C"/>
    <w:rsid w:val="00CF3B89"/>
    <w:rsid w:val="00CF4465"/>
    <w:rsid w:val="00CF47FF"/>
    <w:rsid w:val="00CF4919"/>
    <w:rsid w:val="00CF49DF"/>
    <w:rsid w:val="00CF4A05"/>
    <w:rsid w:val="00CF4A47"/>
    <w:rsid w:val="00CF4C38"/>
    <w:rsid w:val="00CF4D30"/>
    <w:rsid w:val="00CF4F3C"/>
    <w:rsid w:val="00CF5015"/>
    <w:rsid w:val="00CF51EA"/>
    <w:rsid w:val="00CF51F2"/>
    <w:rsid w:val="00CF5639"/>
    <w:rsid w:val="00CF587A"/>
    <w:rsid w:val="00CF58A3"/>
    <w:rsid w:val="00CF59CF"/>
    <w:rsid w:val="00CF5A10"/>
    <w:rsid w:val="00CF5B44"/>
    <w:rsid w:val="00CF5B9E"/>
    <w:rsid w:val="00CF5C92"/>
    <w:rsid w:val="00CF5E83"/>
    <w:rsid w:val="00CF61E3"/>
    <w:rsid w:val="00CF631A"/>
    <w:rsid w:val="00CF640E"/>
    <w:rsid w:val="00CF6500"/>
    <w:rsid w:val="00CF67D9"/>
    <w:rsid w:val="00CF6A81"/>
    <w:rsid w:val="00CF6F8F"/>
    <w:rsid w:val="00CF6FAE"/>
    <w:rsid w:val="00CF7540"/>
    <w:rsid w:val="00CF764A"/>
    <w:rsid w:val="00CF7945"/>
    <w:rsid w:val="00CF7A09"/>
    <w:rsid w:val="00CF7B50"/>
    <w:rsid w:val="00CF7BB7"/>
    <w:rsid w:val="00CF7BC1"/>
    <w:rsid w:val="00CF7C06"/>
    <w:rsid w:val="00CF7CF8"/>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6E2"/>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9F0"/>
    <w:rsid w:val="00D11A19"/>
    <w:rsid w:val="00D11AAE"/>
    <w:rsid w:val="00D11BA8"/>
    <w:rsid w:val="00D11DB1"/>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96F"/>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57"/>
    <w:rsid w:val="00D17371"/>
    <w:rsid w:val="00D174BD"/>
    <w:rsid w:val="00D17741"/>
    <w:rsid w:val="00D1775F"/>
    <w:rsid w:val="00D1785F"/>
    <w:rsid w:val="00D1797F"/>
    <w:rsid w:val="00D179A8"/>
    <w:rsid w:val="00D17AC3"/>
    <w:rsid w:val="00D17D1C"/>
    <w:rsid w:val="00D17EFA"/>
    <w:rsid w:val="00D17F60"/>
    <w:rsid w:val="00D20201"/>
    <w:rsid w:val="00D202E9"/>
    <w:rsid w:val="00D203BC"/>
    <w:rsid w:val="00D20546"/>
    <w:rsid w:val="00D20563"/>
    <w:rsid w:val="00D2058E"/>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5B"/>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8F8"/>
    <w:rsid w:val="00D27AC8"/>
    <w:rsid w:val="00D27AF3"/>
    <w:rsid w:val="00D27B04"/>
    <w:rsid w:val="00D27B0C"/>
    <w:rsid w:val="00D27C36"/>
    <w:rsid w:val="00D27E10"/>
    <w:rsid w:val="00D27E26"/>
    <w:rsid w:val="00D27E72"/>
    <w:rsid w:val="00D27F1B"/>
    <w:rsid w:val="00D27F1D"/>
    <w:rsid w:val="00D27F8C"/>
    <w:rsid w:val="00D27FEB"/>
    <w:rsid w:val="00D300D5"/>
    <w:rsid w:val="00D30366"/>
    <w:rsid w:val="00D3071A"/>
    <w:rsid w:val="00D30850"/>
    <w:rsid w:val="00D30986"/>
    <w:rsid w:val="00D309D7"/>
    <w:rsid w:val="00D30A67"/>
    <w:rsid w:val="00D30AAC"/>
    <w:rsid w:val="00D30D57"/>
    <w:rsid w:val="00D30D5D"/>
    <w:rsid w:val="00D30DB1"/>
    <w:rsid w:val="00D30DF5"/>
    <w:rsid w:val="00D30ED5"/>
    <w:rsid w:val="00D30FA4"/>
    <w:rsid w:val="00D312F5"/>
    <w:rsid w:val="00D3138E"/>
    <w:rsid w:val="00D3141F"/>
    <w:rsid w:val="00D3142B"/>
    <w:rsid w:val="00D31434"/>
    <w:rsid w:val="00D314BD"/>
    <w:rsid w:val="00D314D2"/>
    <w:rsid w:val="00D3154F"/>
    <w:rsid w:val="00D3168C"/>
    <w:rsid w:val="00D316B5"/>
    <w:rsid w:val="00D316C8"/>
    <w:rsid w:val="00D31740"/>
    <w:rsid w:val="00D31A1B"/>
    <w:rsid w:val="00D31AEE"/>
    <w:rsid w:val="00D31C46"/>
    <w:rsid w:val="00D31CA7"/>
    <w:rsid w:val="00D31CD9"/>
    <w:rsid w:val="00D31CF1"/>
    <w:rsid w:val="00D31CF4"/>
    <w:rsid w:val="00D31DEB"/>
    <w:rsid w:val="00D31F00"/>
    <w:rsid w:val="00D31F50"/>
    <w:rsid w:val="00D3218F"/>
    <w:rsid w:val="00D321D1"/>
    <w:rsid w:val="00D3231D"/>
    <w:rsid w:val="00D3242C"/>
    <w:rsid w:val="00D324EF"/>
    <w:rsid w:val="00D324F7"/>
    <w:rsid w:val="00D324FB"/>
    <w:rsid w:val="00D325A6"/>
    <w:rsid w:val="00D32611"/>
    <w:rsid w:val="00D3276D"/>
    <w:rsid w:val="00D329AE"/>
    <w:rsid w:val="00D32A0B"/>
    <w:rsid w:val="00D32B05"/>
    <w:rsid w:val="00D32B72"/>
    <w:rsid w:val="00D32B8C"/>
    <w:rsid w:val="00D32BB6"/>
    <w:rsid w:val="00D32BC4"/>
    <w:rsid w:val="00D32BF9"/>
    <w:rsid w:val="00D32D35"/>
    <w:rsid w:val="00D32D69"/>
    <w:rsid w:val="00D32F47"/>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3F0E"/>
    <w:rsid w:val="00D3408D"/>
    <w:rsid w:val="00D34156"/>
    <w:rsid w:val="00D34635"/>
    <w:rsid w:val="00D346B4"/>
    <w:rsid w:val="00D34735"/>
    <w:rsid w:val="00D348B2"/>
    <w:rsid w:val="00D348EB"/>
    <w:rsid w:val="00D3490A"/>
    <w:rsid w:val="00D34C0D"/>
    <w:rsid w:val="00D35149"/>
    <w:rsid w:val="00D3546A"/>
    <w:rsid w:val="00D35493"/>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126"/>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2D78"/>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C1"/>
    <w:rsid w:val="00D461BE"/>
    <w:rsid w:val="00D461DF"/>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085"/>
    <w:rsid w:val="00D4727A"/>
    <w:rsid w:val="00D472A3"/>
    <w:rsid w:val="00D473E2"/>
    <w:rsid w:val="00D473F3"/>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1F74"/>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D45"/>
    <w:rsid w:val="00D53F80"/>
    <w:rsid w:val="00D5423D"/>
    <w:rsid w:val="00D545B1"/>
    <w:rsid w:val="00D545CB"/>
    <w:rsid w:val="00D545F4"/>
    <w:rsid w:val="00D54A86"/>
    <w:rsid w:val="00D54C4B"/>
    <w:rsid w:val="00D54C78"/>
    <w:rsid w:val="00D54CEA"/>
    <w:rsid w:val="00D54D00"/>
    <w:rsid w:val="00D54FE7"/>
    <w:rsid w:val="00D550B6"/>
    <w:rsid w:val="00D550D1"/>
    <w:rsid w:val="00D550FA"/>
    <w:rsid w:val="00D5540D"/>
    <w:rsid w:val="00D5542D"/>
    <w:rsid w:val="00D55433"/>
    <w:rsid w:val="00D55540"/>
    <w:rsid w:val="00D5570A"/>
    <w:rsid w:val="00D55B72"/>
    <w:rsid w:val="00D55D15"/>
    <w:rsid w:val="00D55D53"/>
    <w:rsid w:val="00D55EDB"/>
    <w:rsid w:val="00D55FBE"/>
    <w:rsid w:val="00D56048"/>
    <w:rsid w:val="00D56172"/>
    <w:rsid w:val="00D56234"/>
    <w:rsid w:val="00D562F9"/>
    <w:rsid w:val="00D56308"/>
    <w:rsid w:val="00D5630C"/>
    <w:rsid w:val="00D56532"/>
    <w:rsid w:val="00D5684A"/>
    <w:rsid w:val="00D569FB"/>
    <w:rsid w:val="00D56B23"/>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77"/>
    <w:rsid w:val="00D613AB"/>
    <w:rsid w:val="00D614D4"/>
    <w:rsid w:val="00D6156E"/>
    <w:rsid w:val="00D6178F"/>
    <w:rsid w:val="00D61803"/>
    <w:rsid w:val="00D61834"/>
    <w:rsid w:val="00D61867"/>
    <w:rsid w:val="00D61979"/>
    <w:rsid w:val="00D61B1E"/>
    <w:rsid w:val="00D61BC7"/>
    <w:rsid w:val="00D61C77"/>
    <w:rsid w:val="00D61DD4"/>
    <w:rsid w:val="00D62150"/>
    <w:rsid w:val="00D622CC"/>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758"/>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67F64"/>
    <w:rsid w:val="00D70138"/>
    <w:rsid w:val="00D702B0"/>
    <w:rsid w:val="00D708F0"/>
    <w:rsid w:val="00D70D68"/>
    <w:rsid w:val="00D70EDE"/>
    <w:rsid w:val="00D7112E"/>
    <w:rsid w:val="00D71247"/>
    <w:rsid w:val="00D712F3"/>
    <w:rsid w:val="00D7157E"/>
    <w:rsid w:val="00D715F8"/>
    <w:rsid w:val="00D71AE3"/>
    <w:rsid w:val="00D71B3A"/>
    <w:rsid w:val="00D71BA6"/>
    <w:rsid w:val="00D71F5C"/>
    <w:rsid w:val="00D71F83"/>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175"/>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15"/>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7A4"/>
    <w:rsid w:val="00D77A1C"/>
    <w:rsid w:val="00D77ABA"/>
    <w:rsid w:val="00D77AD1"/>
    <w:rsid w:val="00D77E0D"/>
    <w:rsid w:val="00D77E91"/>
    <w:rsid w:val="00D77EB5"/>
    <w:rsid w:val="00D77F9E"/>
    <w:rsid w:val="00D80149"/>
    <w:rsid w:val="00D8046B"/>
    <w:rsid w:val="00D80498"/>
    <w:rsid w:val="00D80771"/>
    <w:rsid w:val="00D807A9"/>
    <w:rsid w:val="00D808F7"/>
    <w:rsid w:val="00D80AB7"/>
    <w:rsid w:val="00D80AC3"/>
    <w:rsid w:val="00D80B54"/>
    <w:rsid w:val="00D80CE4"/>
    <w:rsid w:val="00D80DD8"/>
    <w:rsid w:val="00D80EF9"/>
    <w:rsid w:val="00D80F2A"/>
    <w:rsid w:val="00D81350"/>
    <w:rsid w:val="00D8138F"/>
    <w:rsid w:val="00D8155C"/>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37"/>
    <w:rsid w:val="00D82243"/>
    <w:rsid w:val="00D82404"/>
    <w:rsid w:val="00D8275D"/>
    <w:rsid w:val="00D82819"/>
    <w:rsid w:val="00D82AB2"/>
    <w:rsid w:val="00D82BFB"/>
    <w:rsid w:val="00D82C0E"/>
    <w:rsid w:val="00D82C20"/>
    <w:rsid w:val="00D82D3F"/>
    <w:rsid w:val="00D82E55"/>
    <w:rsid w:val="00D82F1C"/>
    <w:rsid w:val="00D82F84"/>
    <w:rsid w:val="00D83052"/>
    <w:rsid w:val="00D83176"/>
    <w:rsid w:val="00D832E7"/>
    <w:rsid w:val="00D8369E"/>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9BF"/>
    <w:rsid w:val="00D84C41"/>
    <w:rsid w:val="00D84DE9"/>
    <w:rsid w:val="00D84DF1"/>
    <w:rsid w:val="00D84F99"/>
    <w:rsid w:val="00D8507C"/>
    <w:rsid w:val="00D8514E"/>
    <w:rsid w:val="00D85359"/>
    <w:rsid w:val="00D8543E"/>
    <w:rsid w:val="00D8564A"/>
    <w:rsid w:val="00D85733"/>
    <w:rsid w:val="00D857C6"/>
    <w:rsid w:val="00D8599E"/>
    <w:rsid w:val="00D859AB"/>
    <w:rsid w:val="00D85A78"/>
    <w:rsid w:val="00D85AE2"/>
    <w:rsid w:val="00D85DF2"/>
    <w:rsid w:val="00D85E3E"/>
    <w:rsid w:val="00D85F09"/>
    <w:rsid w:val="00D85FDE"/>
    <w:rsid w:val="00D86013"/>
    <w:rsid w:val="00D860B1"/>
    <w:rsid w:val="00D86539"/>
    <w:rsid w:val="00D8662D"/>
    <w:rsid w:val="00D86761"/>
    <w:rsid w:val="00D86889"/>
    <w:rsid w:val="00D86916"/>
    <w:rsid w:val="00D86A06"/>
    <w:rsid w:val="00D86AF7"/>
    <w:rsid w:val="00D86B6A"/>
    <w:rsid w:val="00D86C5E"/>
    <w:rsid w:val="00D87100"/>
    <w:rsid w:val="00D8737C"/>
    <w:rsid w:val="00D873DD"/>
    <w:rsid w:val="00D8748E"/>
    <w:rsid w:val="00D8762F"/>
    <w:rsid w:val="00D876FB"/>
    <w:rsid w:val="00D878C1"/>
    <w:rsid w:val="00D87B2F"/>
    <w:rsid w:val="00D87B7E"/>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B0D"/>
    <w:rsid w:val="00D91C0F"/>
    <w:rsid w:val="00D91C1B"/>
    <w:rsid w:val="00D91CF1"/>
    <w:rsid w:val="00D91D93"/>
    <w:rsid w:val="00D91DAA"/>
    <w:rsid w:val="00D9206D"/>
    <w:rsid w:val="00D920B1"/>
    <w:rsid w:val="00D92200"/>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1D8"/>
    <w:rsid w:val="00D943A5"/>
    <w:rsid w:val="00D943FE"/>
    <w:rsid w:val="00D94466"/>
    <w:rsid w:val="00D94698"/>
    <w:rsid w:val="00D9471E"/>
    <w:rsid w:val="00D9489A"/>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8B"/>
    <w:rsid w:val="00D976FE"/>
    <w:rsid w:val="00D978C3"/>
    <w:rsid w:val="00D97A4C"/>
    <w:rsid w:val="00D97A97"/>
    <w:rsid w:val="00D97BE9"/>
    <w:rsid w:val="00D97C94"/>
    <w:rsid w:val="00D97DE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4A"/>
    <w:rsid w:val="00DA29CF"/>
    <w:rsid w:val="00DA2B6B"/>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E12"/>
    <w:rsid w:val="00DA3F50"/>
    <w:rsid w:val="00DA3FEB"/>
    <w:rsid w:val="00DA4540"/>
    <w:rsid w:val="00DA46B5"/>
    <w:rsid w:val="00DA4887"/>
    <w:rsid w:val="00DA49E8"/>
    <w:rsid w:val="00DA4A82"/>
    <w:rsid w:val="00DA4D3C"/>
    <w:rsid w:val="00DA4E5B"/>
    <w:rsid w:val="00DA4EEF"/>
    <w:rsid w:val="00DA51B9"/>
    <w:rsid w:val="00DA52B5"/>
    <w:rsid w:val="00DA53CA"/>
    <w:rsid w:val="00DA53F1"/>
    <w:rsid w:val="00DA5412"/>
    <w:rsid w:val="00DA57D8"/>
    <w:rsid w:val="00DA57E8"/>
    <w:rsid w:val="00DA589A"/>
    <w:rsid w:val="00DA5C06"/>
    <w:rsid w:val="00DA6166"/>
    <w:rsid w:val="00DA62B0"/>
    <w:rsid w:val="00DA6368"/>
    <w:rsid w:val="00DA63F4"/>
    <w:rsid w:val="00DA69C8"/>
    <w:rsid w:val="00DA6A15"/>
    <w:rsid w:val="00DA6A80"/>
    <w:rsid w:val="00DA704F"/>
    <w:rsid w:val="00DA709C"/>
    <w:rsid w:val="00DA7162"/>
    <w:rsid w:val="00DA7426"/>
    <w:rsid w:val="00DA7484"/>
    <w:rsid w:val="00DA7825"/>
    <w:rsid w:val="00DA7973"/>
    <w:rsid w:val="00DA7B20"/>
    <w:rsid w:val="00DA7BE4"/>
    <w:rsid w:val="00DA7C03"/>
    <w:rsid w:val="00DA7D9F"/>
    <w:rsid w:val="00DA7DEC"/>
    <w:rsid w:val="00DA7DFC"/>
    <w:rsid w:val="00DA7EC7"/>
    <w:rsid w:val="00DA7FAC"/>
    <w:rsid w:val="00DB0114"/>
    <w:rsid w:val="00DB0245"/>
    <w:rsid w:val="00DB048A"/>
    <w:rsid w:val="00DB063B"/>
    <w:rsid w:val="00DB0729"/>
    <w:rsid w:val="00DB083F"/>
    <w:rsid w:val="00DB0A97"/>
    <w:rsid w:val="00DB0C06"/>
    <w:rsid w:val="00DB0D63"/>
    <w:rsid w:val="00DB0D67"/>
    <w:rsid w:val="00DB1062"/>
    <w:rsid w:val="00DB10C0"/>
    <w:rsid w:val="00DB11D9"/>
    <w:rsid w:val="00DB12DD"/>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93F"/>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88F"/>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68"/>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4D71"/>
    <w:rsid w:val="00DC50A4"/>
    <w:rsid w:val="00DC520E"/>
    <w:rsid w:val="00DC528F"/>
    <w:rsid w:val="00DC52E4"/>
    <w:rsid w:val="00DC53A1"/>
    <w:rsid w:val="00DC53B2"/>
    <w:rsid w:val="00DC53DD"/>
    <w:rsid w:val="00DC53DE"/>
    <w:rsid w:val="00DC54CE"/>
    <w:rsid w:val="00DC5601"/>
    <w:rsid w:val="00DC562A"/>
    <w:rsid w:val="00DC578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3"/>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489"/>
    <w:rsid w:val="00DD55D6"/>
    <w:rsid w:val="00DD568D"/>
    <w:rsid w:val="00DD5870"/>
    <w:rsid w:val="00DD5B2A"/>
    <w:rsid w:val="00DD5B46"/>
    <w:rsid w:val="00DD5BD6"/>
    <w:rsid w:val="00DD5BFE"/>
    <w:rsid w:val="00DD5CA6"/>
    <w:rsid w:val="00DD5DE2"/>
    <w:rsid w:val="00DD5FD6"/>
    <w:rsid w:val="00DD60B1"/>
    <w:rsid w:val="00DD60B6"/>
    <w:rsid w:val="00DD60E5"/>
    <w:rsid w:val="00DD62AB"/>
    <w:rsid w:val="00DD66A9"/>
    <w:rsid w:val="00DD6729"/>
    <w:rsid w:val="00DD684B"/>
    <w:rsid w:val="00DD6951"/>
    <w:rsid w:val="00DD69AB"/>
    <w:rsid w:val="00DD69ED"/>
    <w:rsid w:val="00DD6B54"/>
    <w:rsid w:val="00DD6B7D"/>
    <w:rsid w:val="00DD6C66"/>
    <w:rsid w:val="00DD6EAC"/>
    <w:rsid w:val="00DD6EB7"/>
    <w:rsid w:val="00DD701A"/>
    <w:rsid w:val="00DD70A8"/>
    <w:rsid w:val="00DD717F"/>
    <w:rsid w:val="00DD76A2"/>
    <w:rsid w:val="00DD7805"/>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1D8"/>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0A"/>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3CA"/>
    <w:rsid w:val="00DF0449"/>
    <w:rsid w:val="00DF0476"/>
    <w:rsid w:val="00DF048A"/>
    <w:rsid w:val="00DF0771"/>
    <w:rsid w:val="00DF08C5"/>
    <w:rsid w:val="00DF0976"/>
    <w:rsid w:val="00DF0A5E"/>
    <w:rsid w:val="00DF0B7D"/>
    <w:rsid w:val="00DF0DA5"/>
    <w:rsid w:val="00DF0E16"/>
    <w:rsid w:val="00DF0E61"/>
    <w:rsid w:val="00DF0ED6"/>
    <w:rsid w:val="00DF0F0A"/>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00"/>
    <w:rsid w:val="00DF2115"/>
    <w:rsid w:val="00DF21BD"/>
    <w:rsid w:val="00DF2316"/>
    <w:rsid w:val="00DF24D2"/>
    <w:rsid w:val="00DF25DC"/>
    <w:rsid w:val="00DF2A19"/>
    <w:rsid w:val="00DF2AE6"/>
    <w:rsid w:val="00DF2F23"/>
    <w:rsid w:val="00DF318B"/>
    <w:rsid w:val="00DF331E"/>
    <w:rsid w:val="00DF36B0"/>
    <w:rsid w:val="00DF36FA"/>
    <w:rsid w:val="00DF386D"/>
    <w:rsid w:val="00DF38E3"/>
    <w:rsid w:val="00DF3A20"/>
    <w:rsid w:val="00DF3A81"/>
    <w:rsid w:val="00DF3D85"/>
    <w:rsid w:val="00DF418E"/>
    <w:rsid w:val="00DF42AB"/>
    <w:rsid w:val="00DF4301"/>
    <w:rsid w:val="00DF46B1"/>
    <w:rsid w:val="00DF471E"/>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2D"/>
    <w:rsid w:val="00DF7781"/>
    <w:rsid w:val="00DF7831"/>
    <w:rsid w:val="00DF7863"/>
    <w:rsid w:val="00DF78C7"/>
    <w:rsid w:val="00DF78F4"/>
    <w:rsid w:val="00DF7AD0"/>
    <w:rsid w:val="00DF7C13"/>
    <w:rsid w:val="00DF7CA5"/>
    <w:rsid w:val="00DF7D5E"/>
    <w:rsid w:val="00DF7D67"/>
    <w:rsid w:val="00DF7EB0"/>
    <w:rsid w:val="00E001BE"/>
    <w:rsid w:val="00E002AA"/>
    <w:rsid w:val="00E00311"/>
    <w:rsid w:val="00E00478"/>
    <w:rsid w:val="00E006AE"/>
    <w:rsid w:val="00E00763"/>
    <w:rsid w:val="00E007E4"/>
    <w:rsid w:val="00E008B2"/>
    <w:rsid w:val="00E0096D"/>
    <w:rsid w:val="00E00A04"/>
    <w:rsid w:val="00E00C73"/>
    <w:rsid w:val="00E01053"/>
    <w:rsid w:val="00E011CC"/>
    <w:rsid w:val="00E015AB"/>
    <w:rsid w:val="00E0160B"/>
    <w:rsid w:val="00E01791"/>
    <w:rsid w:val="00E017CA"/>
    <w:rsid w:val="00E017F0"/>
    <w:rsid w:val="00E01993"/>
    <w:rsid w:val="00E01CA7"/>
    <w:rsid w:val="00E01CB9"/>
    <w:rsid w:val="00E01CF2"/>
    <w:rsid w:val="00E01D0B"/>
    <w:rsid w:val="00E01D19"/>
    <w:rsid w:val="00E020C1"/>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52"/>
    <w:rsid w:val="00E07DA1"/>
    <w:rsid w:val="00E10197"/>
    <w:rsid w:val="00E10429"/>
    <w:rsid w:val="00E1043D"/>
    <w:rsid w:val="00E10549"/>
    <w:rsid w:val="00E10671"/>
    <w:rsid w:val="00E1097F"/>
    <w:rsid w:val="00E10D2D"/>
    <w:rsid w:val="00E10DE4"/>
    <w:rsid w:val="00E10EEE"/>
    <w:rsid w:val="00E10F71"/>
    <w:rsid w:val="00E1101D"/>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8D"/>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17F98"/>
    <w:rsid w:val="00E202BD"/>
    <w:rsid w:val="00E202F3"/>
    <w:rsid w:val="00E20379"/>
    <w:rsid w:val="00E204E4"/>
    <w:rsid w:val="00E2062B"/>
    <w:rsid w:val="00E2070D"/>
    <w:rsid w:val="00E2082C"/>
    <w:rsid w:val="00E20835"/>
    <w:rsid w:val="00E20853"/>
    <w:rsid w:val="00E2095F"/>
    <w:rsid w:val="00E20A52"/>
    <w:rsid w:val="00E20F59"/>
    <w:rsid w:val="00E21173"/>
    <w:rsid w:val="00E212E5"/>
    <w:rsid w:val="00E2140D"/>
    <w:rsid w:val="00E2154D"/>
    <w:rsid w:val="00E215AA"/>
    <w:rsid w:val="00E21612"/>
    <w:rsid w:val="00E2162C"/>
    <w:rsid w:val="00E21639"/>
    <w:rsid w:val="00E2173D"/>
    <w:rsid w:val="00E21A0A"/>
    <w:rsid w:val="00E21A23"/>
    <w:rsid w:val="00E21BC9"/>
    <w:rsid w:val="00E21ED7"/>
    <w:rsid w:val="00E21F59"/>
    <w:rsid w:val="00E22210"/>
    <w:rsid w:val="00E222F6"/>
    <w:rsid w:val="00E224E4"/>
    <w:rsid w:val="00E22562"/>
    <w:rsid w:val="00E2258A"/>
    <w:rsid w:val="00E227E1"/>
    <w:rsid w:val="00E228EA"/>
    <w:rsid w:val="00E2292A"/>
    <w:rsid w:val="00E229FF"/>
    <w:rsid w:val="00E22CE6"/>
    <w:rsid w:val="00E22E62"/>
    <w:rsid w:val="00E22FFA"/>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4FF1"/>
    <w:rsid w:val="00E2520B"/>
    <w:rsid w:val="00E25221"/>
    <w:rsid w:val="00E252F0"/>
    <w:rsid w:val="00E25527"/>
    <w:rsid w:val="00E258C4"/>
    <w:rsid w:val="00E25961"/>
    <w:rsid w:val="00E25D3F"/>
    <w:rsid w:val="00E25E40"/>
    <w:rsid w:val="00E25E62"/>
    <w:rsid w:val="00E25FA6"/>
    <w:rsid w:val="00E2603D"/>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6A"/>
    <w:rsid w:val="00E27E81"/>
    <w:rsid w:val="00E30476"/>
    <w:rsid w:val="00E305F9"/>
    <w:rsid w:val="00E306C6"/>
    <w:rsid w:val="00E30713"/>
    <w:rsid w:val="00E30A4C"/>
    <w:rsid w:val="00E30A55"/>
    <w:rsid w:val="00E30A8A"/>
    <w:rsid w:val="00E30B2F"/>
    <w:rsid w:val="00E30D43"/>
    <w:rsid w:val="00E30DE5"/>
    <w:rsid w:val="00E30EB7"/>
    <w:rsid w:val="00E30F02"/>
    <w:rsid w:val="00E31233"/>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8D2"/>
    <w:rsid w:val="00E339A2"/>
    <w:rsid w:val="00E33AD7"/>
    <w:rsid w:val="00E33CC9"/>
    <w:rsid w:val="00E33E38"/>
    <w:rsid w:val="00E33EEE"/>
    <w:rsid w:val="00E3410B"/>
    <w:rsid w:val="00E341F3"/>
    <w:rsid w:val="00E343A6"/>
    <w:rsid w:val="00E34544"/>
    <w:rsid w:val="00E345EA"/>
    <w:rsid w:val="00E34617"/>
    <w:rsid w:val="00E34660"/>
    <w:rsid w:val="00E34976"/>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1B4"/>
    <w:rsid w:val="00E373D3"/>
    <w:rsid w:val="00E374D6"/>
    <w:rsid w:val="00E377F6"/>
    <w:rsid w:val="00E378A0"/>
    <w:rsid w:val="00E37982"/>
    <w:rsid w:val="00E37D1D"/>
    <w:rsid w:val="00E37D6F"/>
    <w:rsid w:val="00E37E03"/>
    <w:rsid w:val="00E40003"/>
    <w:rsid w:val="00E40116"/>
    <w:rsid w:val="00E4011B"/>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68"/>
    <w:rsid w:val="00E422E7"/>
    <w:rsid w:val="00E42317"/>
    <w:rsid w:val="00E42655"/>
    <w:rsid w:val="00E42BD8"/>
    <w:rsid w:val="00E43007"/>
    <w:rsid w:val="00E430F9"/>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6A"/>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8B0"/>
    <w:rsid w:val="00E509AC"/>
    <w:rsid w:val="00E50A35"/>
    <w:rsid w:val="00E50ACD"/>
    <w:rsid w:val="00E50AF2"/>
    <w:rsid w:val="00E50EA2"/>
    <w:rsid w:val="00E510B3"/>
    <w:rsid w:val="00E51184"/>
    <w:rsid w:val="00E5124E"/>
    <w:rsid w:val="00E512B1"/>
    <w:rsid w:val="00E512FC"/>
    <w:rsid w:val="00E51556"/>
    <w:rsid w:val="00E51576"/>
    <w:rsid w:val="00E51796"/>
    <w:rsid w:val="00E51827"/>
    <w:rsid w:val="00E51848"/>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2FD8"/>
    <w:rsid w:val="00E53490"/>
    <w:rsid w:val="00E535F5"/>
    <w:rsid w:val="00E5360A"/>
    <w:rsid w:val="00E53619"/>
    <w:rsid w:val="00E536A4"/>
    <w:rsid w:val="00E538A6"/>
    <w:rsid w:val="00E538E7"/>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5DDA"/>
    <w:rsid w:val="00E560ED"/>
    <w:rsid w:val="00E5619C"/>
    <w:rsid w:val="00E5639D"/>
    <w:rsid w:val="00E5643B"/>
    <w:rsid w:val="00E566DD"/>
    <w:rsid w:val="00E56F13"/>
    <w:rsid w:val="00E5713F"/>
    <w:rsid w:val="00E57613"/>
    <w:rsid w:val="00E5763F"/>
    <w:rsid w:val="00E576ED"/>
    <w:rsid w:val="00E5778C"/>
    <w:rsid w:val="00E57E0B"/>
    <w:rsid w:val="00E57EAD"/>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0DEC"/>
    <w:rsid w:val="00E612BB"/>
    <w:rsid w:val="00E613A4"/>
    <w:rsid w:val="00E613AD"/>
    <w:rsid w:val="00E6146E"/>
    <w:rsid w:val="00E61775"/>
    <w:rsid w:val="00E61855"/>
    <w:rsid w:val="00E61A6E"/>
    <w:rsid w:val="00E61AEC"/>
    <w:rsid w:val="00E61B7C"/>
    <w:rsid w:val="00E61C10"/>
    <w:rsid w:val="00E61D4A"/>
    <w:rsid w:val="00E61DAB"/>
    <w:rsid w:val="00E62122"/>
    <w:rsid w:val="00E621FE"/>
    <w:rsid w:val="00E622E8"/>
    <w:rsid w:val="00E62306"/>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05"/>
    <w:rsid w:val="00E64ABD"/>
    <w:rsid w:val="00E64E27"/>
    <w:rsid w:val="00E64F59"/>
    <w:rsid w:val="00E64FE3"/>
    <w:rsid w:val="00E64FFE"/>
    <w:rsid w:val="00E651C1"/>
    <w:rsid w:val="00E6534C"/>
    <w:rsid w:val="00E654E0"/>
    <w:rsid w:val="00E657FE"/>
    <w:rsid w:val="00E65889"/>
    <w:rsid w:val="00E65B8F"/>
    <w:rsid w:val="00E65F35"/>
    <w:rsid w:val="00E66041"/>
    <w:rsid w:val="00E660EE"/>
    <w:rsid w:val="00E664DA"/>
    <w:rsid w:val="00E66670"/>
    <w:rsid w:val="00E66773"/>
    <w:rsid w:val="00E66799"/>
    <w:rsid w:val="00E667F8"/>
    <w:rsid w:val="00E668C6"/>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12A"/>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103"/>
    <w:rsid w:val="00E722D6"/>
    <w:rsid w:val="00E723B7"/>
    <w:rsid w:val="00E7243E"/>
    <w:rsid w:val="00E726E9"/>
    <w:rsid w:val="00E727EE"/>
    <w:rsid w:val="00E72A93"/>
    <w:rsid w:val="00E72A9A"/>
    <w:rsid w:val="00E72E5E"/>
    <w:rsid w:val="00E72EBC"/>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273"/>
    <w:rsid w:val="00E742DB"/>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5CE3"/>
    <w:rsid w:val="00E7622C"/>
    <w:rsid w:val="00E7622F"/>
    <w:rsid w:val="00E76279"/>
    <w:rsid w:val="00E765AD"/>
    <w:rsid w:val="00E76642"/>
    <w:rsid w:val="00E767F6"/>
    <w:rsid w:val="00E768F6"/>
    <w:rsid w:val="00E76FBD"/>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9F"/>
    <w:rsid w:val="00E81BB9"/>
    <w:rsid w:val="00E81C6E"/>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2E3"/>
    <w:rsid w:val="00E83337"/>
    <w:rsid w:val="00E83341"/>
    <w:rsid w:val="00E83427"/>
    <w:rsid w:val="00E834DE"/>
    <w:rsid w:val="00E837BE"/>
    <w:rsid w:val="00E83A16"/>
    <w:rsid w:val="00E83BE1"/>
    <w:rsid w:val="00E83C8E"/>
    <w:rsid w:val="00E83D4A"/>
    <w:rsid w:val="00E83E37"/>
    <w:rsid w:val="00E83F61"/>
    <w:rsid w:val="00E8416C"/>
    <w:rsid w:val="00E841A4"/>
    <w:rsid w:val="00E84502"/>
    <w:rsid w:val="00E845A3"/>
    <w:rsid w:val="00E84638"/>
    <w:rsid w:val="00E84867"/>
    <w:rsid w:val="00E848B2"/>
    <w:rsid w:val="00E84AA6"/>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EA6"/>
    <w:rsid w:val="00E86F2C"/>
    <w:rsid w:val="00E87336"/>
    <w:rsid w:val="00E87535"/>
    <w:rsid w:val="00E8767D"/>
    <w:rsid w:val="00E876BB"/>
    <w:rsid w:val="00E876F5"/>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20"/>
    <w:rsid w:val="00E90CF5"/>
    <w:rsid w:val="00E90F19"/>
    <w:rsid w:val="00E91220"/>
    <w:rsid w:val="00E91283"/>
    <w:rsid w:val="00E913A6"/>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82D"/>
    <w:rsid w:val="00E93974"/>
    <w:rsid w:val="00E939A6"/>
    <w:rsid w:val="00E93D21"/>
    <w:rsid w:val="00E940A2"/>
    <w:rsid w:val="00E94305"/>
    <w:rsid w:val="00E94513"/>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1AF7"/>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6E35"/>
    <w:rsid w:val="00EA7082"/>
    <w:rsid w:val="00EA7237"/>
    <w:rsid w:val="00EA7573"/>
    <w:rsid w:val="00EA75CF"/>
    <w:rsid w:val="00EA79DA"/>
    <w:rsid w:val="00EA79F6"/>
    <w:rsid w:val="00EA7A92"/>
    <w:rsid w:val="00EA7BD5"/>
    <w:rsid w:val="00EA7D0D"/>
    <w:rsid w:val="00EB002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4B"/>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BD0"/>
    <w:rsid w:val="00EB3CBA"/>
    <w:rsid w:val="00EB3E76"/>
    <w:rsid w:val="00EB3F71"/>
    <w:rsid w:val="00EB40CE"/>
    <w:rsid w:val="00EB41BA"/>
    <w:rsid w:val="00EB41C7"/>
    <w:rsid w:val="00EB4207"/>
    <w:rsid w:val="00EB4674"/>
    <w:rsid w:val="00EB47FE"/>
    <w:rsid w:val="00EB4931"/>
    <w:rsid w:val="00EB4A78"/>
    <w:rsid w:val="00EB4C87"/>
    <w:rsid w:val="00EB4E97"/>
    <w:rsid w:val="00EB5193"/>
    <w:rsid w:val="00EB52AF"/>
    <w:rsid w:val="00EB5457"/>
    <w:rsid w:val="00EB5479"/>
    <w:rsid w:val="00EB54C0"/>
    <w:rsid w:val="00EB5595"/>
    <w:rsid w:val="00EB560B"/>
    <w:rsid w:val="00EB563C"/>
    <w:rsid w:val="00EB58C5"/>
    <w:rsid w:val="00EB5939"/>
    <w:rsid w:val="00EB5A23"/>
    <w:rsid w:val="00EB5B07"/>
    <w:rsid w:val="00EB5B3F"/>
    <w:rsid w:val="00EB5C2E"/>
    <w:rsid w:val="00EB5C69"/>
    <w:rsid w:val="00EB5E00"/>
    <w:rsid w:val="00EB5E15"/>
    <w:rsid w:val="00EB5F1A"/>
    <w:rsid w:val="00EB60A8"/>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3D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BB"/>
    <w:rsid w:val="00EC12D6"/>
    <w:rsid w:val="00EC1395"/>
    <w:rsid w:val="00EC14AD"/>
    <w:rsid w:val="00EC1576"/>
    <w:rsid w:val="00EC1787"/>
    <w:rsid w:val="00EC17C6"/>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2DF"/>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2B"/>
    <w:rsid w:val="00ED1397"/>
    <w:rsid w:val="00ED142A"/>
    <w:rsid w:val="00ED15D1"/>
    <w:rsid w:val="00ED1770"/>
    <w:rsid w:val="00ED19B2"/>
    <w:rsid w:val="00ED19C8"/>
    <w:rsid w:val="00ED1CB0"/>
    <w:rsid w:val="00ED1D0D"/>
    <w:rsid w:val="00ED1E23"/>
    <w:rsid w:val="00ED1E4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434"/>
    <w:rsid w:val="00ED474C"/>
    <w:rsid w:val="00ED49B2"/>
    <w:rsid w:val="00ED4C80"/>
    <w:rsid w:val="00ED4E81"/>
    <w:rsid w:val="00ED4FDE"/>
    <w:rsid w:val="00ED542C"/>
    <w:rsid w:val="00ED548F"/>
    <w:rsid w:val="00ED55ED"/>
    <w:rsid w:val="00ED563B"/>
    <w:rsid w:val="00ED5704"/>
    <w:rsid w:val="00ED573C"/>
    <w:rsid w:val="00ED58B8"/>
    <w:rsid w:val="00ED58DB"/>
    <w:rsid w:val="00ED5DB9"/>
    <w:rsid w:val="00ED5DD3"/>
    <w:rsid w:val="00ED5E91"/>
    <w:rsid w:val="00ED5F77"/>
    <w:rsid w:val="00ED61F4"/>
    <w:rsid w:val="00ED63E5"/>
    <w:rsid w:val="00ED6503"/>
    <w:rsid w:val="00ED6547"/>
    <w:rsid w:val="00ED65A3"/>
    <w:rsid w:val="00ED65A9"/>
    <w:rsid w:val="00ED6671"/>
    <w:rsid w:val="00ED6846"/>
    <w:rsid w:val="00ED6998"/>
    <w:rsid w:val="00ED69C6"/>
    <w:rsid w:val="00ED6A28"/>
    <w:rsid w:val="00ED6E22"/>
    <w:rsid w:val="00ED71D4"/>
    <w:rsid w:val="00ED75A3"/>
    <w:rsid w:val="00ED78A2"/>
    <w:rsid w:val="00ED7949"/>
    <w:rsid w:val="00ED7964"/>
    <w:rsid w:val="00ED79E3"/>
    <w:rsid w:val="00ED7BBE"/>
    <w:rsid w:val="00EE0012"/>
    <w:rsid w:val="00EE00D3"/>
    <w:rsid w:val="00EE0122"/>
    <w:rsid w:val="00EE0420"/>
    <w:rsid w:val="00EE0576"/>
    <w:rsid w:val="00EE066B"/>
    <w:rsid w:val="00EE06F0"/>
    <w:rsid w:val="00EE0A15"/>
    <w:rsid w:val="00EE0AF5"/>
    <w:rsid w:val="00EE0AF7"/>
    <w:rsid w:val="00EE1041"/>
    <w:rsid w:val="00EE11DC"/>
    <w:rsid w:val="00EE1219"/>
    <w:rsid w:val="00EE1317"/>
    <w:rsid w:val="00EE1463"/>
    <w:rsid w:val="00EE14DA"/>
    <w:rsid w:val="00EE152D"/>
    <w:rsid w:val="00EE155A"/>
    <w:rsid w:val="00EE17C8"/>
    <w:rsid w:val="00EE19D5"/>
    <w:rsid w:val="00EE1A12"/>
    <w:rsid w:val="00EE1D5D"/>
    <w:rsid w:val="00EE1E0B"/>
    <w:rsid w:val="00EE1F55"/>
    <w:rsid w:val="00EE2035"/>
    <w:rsid w:val="00EE20FF"/>
    <w:rsid w:val="00EE215D"/>
    <w:rsid w:val="00EE2192"/>
    <w:rsid w:val="00EE230A"/>
    <w:rsid w:val="00EE282E"/>
    <w:rsid w:val="00EE2921"/>
    <w:rsid w:val="00EE2936"/>
    <w:rsid w:val="00EE29BF"/>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188"/>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200"/>
    <w:rsid w:val="00EE74A8"/>
    <w:rsid w:val="00EE75CD"/>
    <w:rsid w:val="00EE7658"/>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DCC"/>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840"/>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43"/>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AB8"/>
    <w:rsid w:val="00F03B16"/>
    <w:rsid w:val="00F040A5"/>
    <w:rsid w:val="00F04299"/>
    <w:rsid w:val="00F042AB"/>
    <w:rsid w:val="00F0439C"/>
    <w:rsid w:val="00F04413"/>
    <w:rsid w:val="00F044CB"/>
    <w:rsid w:val="00F044F6"/>
    <w:rsid w:val="00F04721"/>
    <w:rsid w:val="00F0473A"/>
    <w:rsid w:val="00F0479B"/>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27F"/>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4D"/>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41"/>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3FAC"/>
    <w:rsid w:val="00F1448C"/>
    <w:rsid w:val="00F1452C"/>
    <w:rsid w:val="00F145BC"/>
    <w:rsid w:val="00F1464D"/>
    <w:rsid w:val="00F146A3"/>
    <w:rsid w:val="00F14739"/>
    <w:rsid w:val="00F1477C"/>
    <w:rsid w:val="00F14904"/>
    <w:rsid w:val="00F14B69"/>
    <w:rsid w:val="00F14B89"/>
    <w:rsid w:val="00F14B97"/>
    <w:rsid w:val="00F14E11"/>
    <w:rsid w:val="00F1500D"/>
    <w:rsid w:val="00F150E1"/>
    <w:rsid w:val="00F151E9"/>
    <w:rsid w:val="00F1546E"/>
    <w:rsid w:val="00F154E1"/>
    <w:rsid w:val="00F157A1"/>
    <w:rsid w:val="00F1581D"/>
    <w:rsid w:val="00F159E8"/>
    <w:rsid w:val="00F15A39"/>
    <w:rsid w:val="00F15AC0"/>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ADB"/>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BF8"/>
    <w:rsid w:val="00F20C47"/>
    <w:rsid w:val="00F20D94"/>
    <w:rsid w:val="00F20F0A"/>
    <w:rsid w:val="00F20F62"/>
    <w:rsid w:val="00F20FCD"/>
    <w:rsid w:val="00F2111E"/>
    <w:rsid w:val="00F21380"/>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37D"/>
    <w:rsid w:val="00F2346D"/>
    <w:rsid w:val="00F236E7"/>
    <w:rsid w:val="00F2378F"/>
    <w:rsid w:val="00F237BF"/>
    <w:rsid w:val="00F239CE"/>
    <w:rsid w:val="00F23A5D"/>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15A"/>
    <w:rsid w:val="00F25222"/>
    <w:rsid w:val="00F25552"/>
    <w:rsid w:val="00F25662"/>
    <w:rsid w:val="00F2570D"/>
    <w:rsid w:val="00F25799"/>
    <w:rsid w:val="00F257E8"/>
    <w:rsid w:val="00F2580A"/>
    <w:rsid w:val="00F258B4"/>
    <w:rsid w:val="00F25AF2"/>
    <w:rsid w:val="00F25B88"/>
    <w:rsid w:val="00F25C4A"/>
    <w:rsid w:val="00F25CF2"/>
    <w:rsid w:val="00F25E80"/>
    <w:rsid w:val="00F25ED3"/>
    <w:rsid w:val="00F25EF3"/>
    <w:rsid w:val="00F25F54"/>
    <w:rsid w:val="00F25F57"/>
    <w:rsid w:val="00F25F95"/>
    <w:rsid w:val="00F2613B"/>
    <w:rsid w:val="00F2618C"/>
    <w:rsid w:val="00F26457"/>
    <w:rsid w:val="00F26490"/>
    <w:rsid w:val="00F264B4"/>
    <w:rsid w:val="00F264F2"/>
    <w:rsid w:val="00F26564"/>
    <w:rsid w:val="00F26889"/>
    <w:rsid w:val="00F26929"/>
    <w:rsid w:val="00F26C47"/>
    <w:rsid w:val="00F26D3B"/>
    <w:rsid w:val="00F26D89"/>
    <w:rsid w:val="00F26E70"/>
    <w:rsid w:val="00F26F02"/>
    <w:rsid w:val="00F26F4C"/>
    <w:rsid w:val="00F2705F"/>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EA7"/>
    <w:rsid w:val="00F30F0E"/>
    <w:rsid w:val="00F30F61"/>
    <w:rsid w:val="00F3105E"/>
    <w:rsid w:val="00F310FF"/>
    <w:rsid w:val="00F311E1"/>
    <w:rsid w:val="00F31330"/>
    <w:rsid w:val="00F3136F"/>
    <w:rsid w:val="00F314EB"/>
    <w:rsid w:val="00F31548"/>
    <w:rsid w:val="00F3171A"/>
    <w:rsid w:val="00F317B6"/>
    <w:rsid w:val="00F31802"/>
    <w:rsid w:val="00F31A20"/>
    <w:rsid w:val="00F31EAB"/>
    <w:rsid w:val="00F31FC3"/>
    <w:rsid w:val="00F320CF"/>
    <w:rsid w:val="00F322E3"/>
    <w:rsid w:val="00F32392"/>
    <w:rsid w:val="00F325A5"/>
    <w:rsid w:val="00F32654"/>
    <w:rsid w:val="00F32731"/>
    <w:rsid w:val="00F3287C"/>
    <w:rsid w:val="00F32C89"/>
    <w:rsid w:val="00F32DB8"/>
    <w:rsid w:val="00F33153"/>
    <w:rsid w:val="00F331BA"/>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30"/>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9D"/>
    <w:rsid w:val="00F379F8"/>
    <w:rsid w:val="00F37A03"/>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588"/>
    <w:rsid w:val="00F41667"/>
    <w:rsid w:val="00F417DB"/>
    <w:rsid w:val="00F4185D"/>
    <w:rsid w:val="00F418B6"/>
    <w:rsid w:val="00F418F9"/>
    <w:rsid w:val="00F41BA3"/>
    <w:rsid w:val="00F41D75"/>
    <w:rsid w:val="00F4214F"/>
    <w:rsid w:val="00F4217C"/>
    <w:rsid w:val="00F421D7"/>
    <w:rsid w:val="00F4227F"/>
    <w:rsid w:val="00F423D1"/>
    <w:rsid w:val="00F4246E"/>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928"/>
    <w:rsid w:val="00F43A1E"/>
    <w:rsid w:val="00F43C78"/>
    <w:rsid w:val="00F4418D"/>
    <w:rsid w:val="00F4425F"/>
    <w:rsid w:val="00F442D5"/>
    <w:rsid w:val="00F4479A"/>
    <w:rsid w:val="00F448E4"/>
    <w:rsid w:val="00F44917"/>
    <w:rsid w:val="00F44A6E"/>
    <w:rsid w:val="00F44AA0"/>
    <w:rsid w:val="00F44B44"/>
    <w:rsid w:val="00F44CAD"/>
    <w:rsid w:val="00F44FA5"/>
    <w:rsid w:val="00F451E3"/>
    <w:rsid w:val="00F4549A"/>
    <w:rsid w:val="00F455AA"/>
    <w:rsid w:val="00F456AA"/>
    <w:rsid w:val="00F4572F"/>
    <w:rsid w:val="00F45818"/>
    <w:rsid w:val="00F458B6"/>
    <w:rsid w:val="00F45B6A"/>
    <w:rsid w:val="00F45BA5"/>
    <w:rsid w:val="00F45BDB"/>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47F7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49D"/>
    <w:rsid w:val="00F51591"/>
    <w:rsid w:val="00F515CB"/>
    <w:rsid w:val="00F517AB"/>
    <w:rsid w:val="00F517B2"/>
    <w:rsid w:val="00F518C8"/>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AA9"/>
    <w:rsid w:val="00F54D2C"/>
    <w:rsid w:val="00F54D3A"/>
    <w:rsid w:val="00F54E9D"/>
    <w:rsid w:val="00F54EEB"/>
    <w:rsid w:val="00F54FB8"/>
    <w:rsid w:val="00F5511E"/>
    <w:rsid w:val="00F551AC"/>
    <w:rsid w:val="00F5520F"/>
    <w:rsid w:val="00F55431"/>
    <w:rsid w:val="00F55499"/>
    <w:rsid w:val="00F554BE"/>
    <w:rsid w:val="00F55727"/>
    <w:rsid w:val="00F55926"/>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6FA1"/>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A96"/>
    <w:rsid w:val="00F61B72"/>
    <w:rsid w:val="00F61DD8"/>
    <w:rsid w:val="00F61DEE"/>
    <w:rsid w:val="00F61EBC"/>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2EEC"/>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0A"/>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C4D"/>
    <w:rsid w:val="00F66C67"/>
    <w:rsid w:val="00F66D37"/>
    <w:rsid w:val="00F66D55"/>
    <w:rsid w:val="00F66D9D"/>
    <w:rsid w:val="00F66DCF"/>
    <w:rsid w:val="00F66F47"/>
    <w:rsid w:val="00F66F52"/>
    <w:rsid w:val="00F67178"/>
    <w:rsid w:val="00F672ED"/>
    <w:rsid w:val="00F67808"/>
    <w:rsid w:val="00F67941"/>
    <w:rsid w:val="00F67BAE"/>
    <w:rsid w:val="00F67DA0"/>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63"/>
    <w:rsid w:val="00F71DCD"/>
    <w:rsid w:val="00F71E3B"/>
    <w:rsid w:val="00F72248"/>
    <w:rsid w:val="00F72402"/>
    <w:rsid w:val="00F7251B"/>
    <w:rsid w:val="00F7286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03"/>
    <w:rsid w:val="00F73715"/>
    <w:rsid w:val="00F738AD"/>
    <w:rsid w:val="00F73A25"/>
    <w:rsid w:val="00F73A43"/>
    <w:rsid w:val="00F73A93"/>
    <w:rsid w:val="00F73B79"/>
    <w:rsid w:val="00F73EF2"/>
    <w:rsid w:val="00F73EFD"/>
    <w:rsid w:val="00F73F29"/>
    <w:rsid w:val="00F7409F"/>
    <w:rsid w:val="00F741F0"/>
    <w:rsid w:val="00F74223"/>
    <w:rsid w:val="00F74243"/>
    <w:rsid w:val="00F74280"/>
    <w:rsid w:val="00F7441E"/>
    <w:rsid w:val="00F745B5"/>
    <w:rsid w:val="00F745DE"/>
    <w:rsid w:val="00F74BFA"/>
    <w:rsid w:val="00F74FA4"/>
    <w:rsid w:val="00F751E8"/>
    <w:rsid w:val="00F7523F"/>
    <w:rsid w:val="00F7541B"/>
    <w:rsid w:val="00F75493"/>
    <w:rsid w:val="00F75764"/>
    <w:rsid w:val="00F758C5"/>
    <w:rsid w:val="00F758ED"/>
    <w:rsid w:val="00F75922"/>
    <w:rsid w:val="00F7594C"/>
    <w:rsid w:val="00F759A9"/>
    <w:rsid w:val="00F75B08"/>
    <w:rsid w:val="00F75BAF"/>
    <w:rsid w:val="00F75C8C"/>
    <w:rsid w:val="00F75FCF"/>
    <w:rsid w:val="00F76548"/>
    <w:rsid w:val="00F7655B"/>
    <w:rsid w:val="00F7659C"/>
    <w:rsid w:val="00F765CA"/>
    <w:rsid w:val="00F76690"/>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1E8"/>
    <w:rsid w:val="00F806CE"/>
    <w:rsid w:val="00F80745"/>
    <w:rsid w:val="00F808D0"/>
    <w:rsid w:val="00F80AD5"/>
    <w:rsid w:val="00F80C06"/>
    <w:rsid w:val="00F80D4D"/>
    <w:rsid w:val="00F80D66"/>
    <w:rsid w:val="00F80F73"/>
    <w:rsid w:val="00F8100D"/>
    <w:rsid w:val="00F81351"/>
    <w:rsid w:val="00F81683"/>
    <w:rsid w:val="00F816AE"/>
    <w:rsid w:val="00F81B98"/>
    <w:rsid w:val="00F81C4E"/>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4AB"/>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600"/>
    <w:rsid w:val="00F91714"/>
    <w:rsid w:val="00F91794"/>
    <w:rsid w:val="00F91806"/>
    <w:rsid w:val="00F9196D"/>
    <w:rsid w:val="00F919BE"/>
    <w:rsid w:val="00F91B44"/>
    <w:rsid w:val="00F91CE0"/>
    <w:rsid w:val="00F91EE3"/>
    <w:rsid w:val="00F91F69"/>
    <w:rsid w:val="00F92048"/>
    <w:rsid w:val="00F921CD"/>
    <w:rsid w:val="00F92515"/>
    <w:rsid w:val="00F925C4"/>
    <w:rsid w:val="00F925F4"/>
    <w:rsid w:val="00F9265E"/>
    <w:rsid w:val="00F9286F"/>
    <w:rsid w:val="00F929DC"/>
    <w:rsid w:val="00F9300E"/>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1FE"/>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12"/>
    <w:rsid w:val="00FA0D66"/>
    <w:rsid w:val="00FA0EE8"/>
    <w:rsid w:val="00FA1058"/>
    <w:rsid w:val="00FA1079"/>
    <w:rsid w:val="00FA10C2"/>
    <w:rsid w:val="00FA1144"/>
    <w:rsid w:val="00FA1270"/>
    <w:rsid w:val="00FA13D9"/>
    <w:rsid w:val="00FA153D"/>
    <w:rsid w:val="00FA1577"/>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8E"/>
    <w:rsid w:val="00FA28C2"/>
    <w:rsid w:val="00FA28CC"/>
    <w:rsid w:val="00FA2931"/>
    <w:rsid w:val="00FA2A27"/>
    <w:rsid w:val="00FA2AC7"/>
    <w:rsid w:val="00FA2B27"/>
    <w:rsid w:val="00FA2C44"/>
    <w:rsid w:val="00FA2E80"/>
    <w:rsid w:val="00FA2F27"/>
    <w:rsid w:val="00FA2FA4"/>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8D5"/>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8A3"/>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A6D"/>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9C"/>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23"/>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31E"/>
    <w:rsid w:val="00FC641C"/>
    <w:rsid w:val="00FC647B"/>
    <w:rsid w:val="00FC64FB"/>
    <w:rsid w:val="00FC6548"/>
    <w:rsid w:val="00FC67D5"/>
    <w:rsid w:val="00FC6907"/>
    <w:rsid w:val="00FC6ABE"/>
    <w:rsid w:val="00FC6ACE"/>
    <w:rsid w:val="00FC6E0C"/>
    <w:rsid w:val="00FC709F"/>
    <w:rsid w:val="00FC7543"/>
    <w:rsid w:val="00FC7669"/>
    <w:rsid w:val="00FC76DC"/>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374"/>
    <w:rsid w:val="00FD447D"/>
    <w:rsid w:val="00FD4547"/>
    <w:rsid w:val="00FD476B"/>
    <w:rsid w:val="00FD47A8"/>
    <w:rsid w:val="00FD47C8"/>
    <w:rsid w:val="00FD4868"/>
    <w:rsid w:val="00FD4AB6"/>
    <w:rsid w:val="00FD4BD8"/>
    <w:rsid w:val="00FD4CB7"/>
    <w:rsid w:val="00FD4F09"/>
    <w:rsid w:val="00FD501C"/>
    <w:rsid w:val="00FD504B"/>
    <w:rsid w:val="00FD5321"/>
    <w:rsid w:val="00FD5605"/>
    <w:rsid w:val="00FD56BF"/>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50"/>
    <w:rsid w:val="00FD6FC5"/>
    <w:rsid w:val="00FD71A0"/>
    <w:rsid w:val="00FD7381"/>
    <w:rsid w:val="00FD73BF"/>
    <w:rsid w:val="00FD753A"/>
    <w:rsid w:val="00FD7559"/>
    <w:rsid w:val="00FD76F4"/>
    <w:rsid w:val="00FD783B"/>
    <w:rsid w:val="00FD7A4D"/>
    <w:rsid w:val="00FD7BD1"/>
    <w:rsid w:val="00FD7C0C"/>
    <w:rsid w:val="00FD7CE7"/>
    <w:rsid w:val="00FD7EB6"/>
    <w:rsid w:val="00FE011C"/>
    <w:rsid w:val="00FE060F"/>
    <w:rsid w:val="00FE06EC"/>
    <w:rsid w:val="00FE0716"/>
    <w:rsid w:val="00FE0913"/>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8EA"/>
    <w:rsid w:val="00FE19A9"/>
    <w:rsid w:val="00FE1A4E"/>
    <w:rsid w:val="00FE1B75"/>
    <w:rsid w:val="00FE1ED4"/>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5AB"/>
    <w:rsid w:val="00FE6690"/>
    <w:rsid w:val="00FE672F"/>
    <w:rsid w:val="00FE674D"/>
    <w:rsid w:val="00FE68AC"/>
    <w:rsid w:val="00FE69C7"/>
    <w:rsid w:val="00FE6A98"/>
    <w:rsid w:val="00FE6B02"/>
    <w:rsid w:val="00FE6BCC"/>
    <w:rsid w:val="00FE6C0C"/>
    <w:rsid w:val="00FE6C17"/>
    <w:rsid w:val="00FE717C"/>
    <w:rsid w:val="00FE7427"/>
    <w:rsid w:val="00FE749F"/>
    <w:rsid w:val="00FE74ED"/>
    <w:rsid w:val="00FE7579"/>
    <w:rsid w:val="00FE765E"/>
    <w:rsid w:val="00FE781B"/>
    <w:rsid w:val="00FE79B7"/>
    <w:rsid w:val="00FE79EA"/>
    <w:rsid w:val="00FE7D5D"/>
    <w:rsid w:val="00FE7F85"/>
    <w:rsid w:val="00FF00A0"/>
    <w:rsid w:val="00FF0106"/>
    <w:rsid w:val="00FF031E"/>
    <w:rsid w:val="00FF036F"/>
    <w:rsid w:val="00FF0388"/>
    <w:rsid w:val="00FF0453"/>
    <w:rsid w:val="00FF04EA"/>
    <w:rsid w:val="00FF0672"/>
    <w:rsid w:val="00FF0695"/>
    <w:rsid w:val="00FF0747"/>
    <w:rsid w:val="00FF0939"/>
    <w:rsid w:val="00FF0A9B"/>
    <w:rsid w:val="00FF0CD9"/>
    <w:rsid w:val="00FF0CDC"/>
    <w:rsid w:val="00FF0D06"/>
    <w:rsid w:val="00FF0E4D"/>
    <w:rsid w:val="00FF0E5D"/>
    <w:rsid w:val="00FF0EC5"/>
    <w:rsid w:val="00FF0F27"/>
    <w:rsid w:val="00FF0F95"/>
    <w:rsid w:val="00FF118A"/>
    <w:rsid w:val="00FF12FA"/>
    <w:rsid w:val="00FF1355"/>
    <w:rsid w:val="00FF13BA"/>
    <w:rsid w:val="00FF1425"/>
    <w:rsid w:val="00FF1599"/>
    <w:rsid w:val="00FF1BAE"/>
    <w:rsid w:val="00FF1C11"/>
    <w:rsid w:val="00FF1C61"/>
    <w:rsid w:val="00FF2561"/>
    <w:rsid w:val="00FF279B"/>
    <w:rsid w:val="00FF2841"/>
    <w:rsid w:val="00FF2B38"/>
    <w:rsid w:val="00FF2E08"/>
    <w:rsid w:val="00FF2E6D"/>
    <w:rsid w:val="00FF2FC6"/>
    <w:rsid w:val="00FF30B1"/>
    <w:rsid w:val="00FF322C"/>
    <w:rsid w:val="00FF3315"/>
    <w:rsid w:val="00FF3517"/>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80B"/>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62A"/>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52DA82C5-0B01-4052-B7AC-9516F10B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 w:type="character" w:styleId="UnresolvedMention">
    <w:name w:val="Unresolved Mention"/>
    <w:basedOn w:val="DefaultParagraphFont"/>
    <w:uiPriority w:val="99"/>
    <w:semiHidden/>
    <w:unhideWhenUsed/>
    <w:rsid w:val="00C92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b.eshia.ir/27004/1/184/" TargetMode="External"/><Relationship Id="rId2" Type="http://schemas.openxmlformats.org/officeDocument/2006/relationships/hyperlink" Target="https://lib.eshia.ir/11024/1/111/&#1580;&#1606;&#1576;" TargetMode="External"/><Relationship Id="rId1" Type="http://schemas.openxmlformats.org/officeDocument/2006/relationships/hyperlink" Target="https://lib.eshia.ir/10057/1/395/" TargetMode="External"/><Relationship Id="rId4" Type="http://schemas.openxmlformats.org/officeDocument/2006/relationships/hyperlink" Target="https://lib.eshia.ir/27004/1/185/&#1575;&#1604;&#1606;&#1607;&#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134F0-FEEC-46B4-A7E7-C90F8B1C7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2201</Words>
  <Characters>12546</Characters>
  <Application>Microsoft Office Word</Application>
  <DocSecurity>0</DocSecurity>
  <Lines>104</Lines>
  <Paragraphs>29</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SarzaminStock</cp:lastModifiedBy>
  <cp:revision>2</cp:revision>
  <cp:lastPrinted>2025-12-20T11:23:00Z</cp:lastPrinted>
  <dcterms:created xsi:type="dcterms:W3CDTF">2025-12-30T16:21:00Z</dcterms:created>
  <dcterms:modified xsi:type="dcterms:W3CDTF">2025-12-30T16:21:00Z</dcterms:modified>
</cp:coreProperties>
</file>